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D7C" w:rsidRPr="006F4D35" w:rsidRDefault="00016D7C" w:rsidP="00016D7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6F4D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Форма настоящего договора</w:t>
      </w:r>
      <w:r w:rsidR="00D82B5A" w:rsidRPr="006F4D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(далее также – Договора)</w:t>
      </w:r>
      <w:r w:rsidRPr="006F4D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являющегося публичной офертой</w:t>
      </w:r>
      <w:r w:rsidR="00D82B5A" w:rsidRPr="006F4D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ООО "</w:t>
      </w:r>
      <w:r w:rsidR="00F308B2" w:rsidRPr="006F4D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Мега</w:t>
      </w:r>
      <w:r w:rsidR="00D82B5A" w:rsidRPr="006F4D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", зарегистрированного по адресу </w:t>
      </w:r>
      <w:r w:rsidR="00F308B2" w:rsidRPr="006F4D35">
        <w:rPr>
          <w:rFonts w:ascii="Times New Roman" w:hAnsi="Times New Roman" w:cs="Times New Roman"/>
          <w:sz w:val="16"/>
          <w:szCs w:val="16"/>
        </w:rPr>
        <w:t xml:space="preserve">119331, г. Москва, </w:t>
      </w:r>
      <w:proofErr w:type="spellStart"/>
      <w:r w:rsidR="00207D36" w:rsidRPr="006F4D35">
        <w:rPr>
          <w:rFonts w:ascii="Times New Roman" w:hAnsi="Times New Roman" w:cs="Times New Roman"/>
          <w:sz w:val="16"/>
          <w:szCs w:val="16"/>
        </w:rPr>
        <w:t>пр-кт</w:t>
      </w:r>
      <w:proofErr w:type="spellEnd"/>
      <w:r w:rsidR="00F308B2" w:rsidRPr="006F4D35">
        <w:rPr>
          <w:rFonts w:ascii="Times New Roman" w:hAnsi="Times New Roman" w:cs="Times New Roman"/>
          <w:sz w:val="16"/>
          <w:szCs w:val="16"/>
        </w:rPr>
        <w:t xml:space="preserve"> Вернадского, д. 29, этаж 2, комн. 5А, офис 29Д</w:t>
      </w:r>
      <w:r w:rsidR="00CC0A39" w:rsidRPr="006F4D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D82B5A" w:rsidRPr="006F4D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под ОГРН </w:t>
      </w:r>
      <w:r w:rsidR="00F308B2" w:rsidRPr="006F4D35">
        <w:rPr>
          <w:rFonts w:ascii="Times New Roman" w:hAnsi="Times New Roman" w:cs="Times New Roman"/>
          <w:sz w:val="16"/>
          <w:szCs w:val="16"/>
        </w:rPr>
        <w:t>1207700422401</w:t>
      </w:r>
      <w:r w:rsidR="00F308B2" w:rsidRPr="006F4D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D82B5A" w:rsidRPr="006F4D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(далее также – Регистратора)</w:t>
      </w:r>
      <w:r w:rsidRPr="006F4D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утверждена Прик</w:t>
      </w:r>
      <w:r w:rsidR="001B76B3" w:rsidRPr="006F4D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азом генерального директора №</w:t>
      </w:r>
      <w:r w:rsidR="00207D36" w:rsidRPr="006F4D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1</w:t>
      </w:r>
      <w:r w:rsidR="001B76B3" w:rsidRPr="006F4D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от </w:t>
      </w:r>
      <w:r w:rsidR="00CC0A39" w:rsidRPr="006F4D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15</w:t>
      </w:r>
      <w:r w:rsidR="001B76B3" w:rsidRPr="006F4D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r w:rsidR="006E2DE5" w:rsidRPr="006F4D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11</w:t>
      </w:r>
      <w:r w:rsidRPr="006F4D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r w:rsidR="00CC0A39" w:rsidRPr="006F4D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2020</w:t>
      </w:r>
      <w:r w:rsidRPr="006F4D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r w:rsidR="00302E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D82B5A" w:rsidRPr="006F4D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Выполняя действия, предусмотренные Договором (ст. </w:t>
      </w:r>
      <w:r w:rsidR="00CD3697">
        <w:fldChar w:fldCharType="begin"/>
      </w:r>
      <w:r w:rsidR="00CD3697">
        <w:instrText xml:space="preserve"> REF _Ref304199018 \r \h  \* MERGEFORMAT </w:instrText>
      </w:r>
      <w:r w:rsidR="00CD3697">
        <w:fldChar w:fldCharType="separate"/>
      </w:r>
      <w:r w:rsidR="00F762D0" w:rsidRPr="006F4D35">
        <w:t>2</w:t>
      </w:r>
      <w:r w:rsidR="00CD3697">
        <w:fldChar w:fldCharType="end"/>
      </w:r>
      <w:r w:rsidR="00D82B5A" w:rsidRPr="006F4D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Договора), </w:t>
      </w:r>
      <w:r w:rsidRPr="006F4D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Вы </w:t>
      </w:r>
      <w:r w:rsidR="00D82B5A" w:rsidRPr="006F4D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(далее также – Заказчик) </w:t>
      </w:r>
      <w:r w:rsidRPr="006F4D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даете полное и безоговорочное согласие на условия, изложенные в </w:t>
      </w:r>
      <w:r w:rsidR="00D82B5A" w:rsidRPr="006F4D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Договоре, включая все его приложения (условия, включенные в Договор путем отсылки), в результате чего между нами, Регистратором и Заказчиком (далее также именуемы</w:t>
      </w:r>
      <w:r w:rsidR="00312C02" w:rsidRPr="006F4D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м</w:t>
      </w:r>
      <w:r w:rsidR="00D82B5A" w:rsidRPr="006F4D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совместно "Стороны", а по отдельности "Сторона"), </w:t>
      </w:r>
      <w:r w:rsidRPr="006F4D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возникают правовые отношения (права и обязанности).</w:t>
      </w:r>
      <w:r w:rsidR="00302E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6F4D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Если Вы не согласны с каким-либо условием или оно Вам не</w:t>
      </w:r>
      <w:r w:rsidR="000A7E11" w:rsidRPr="006F4D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6F4D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понятно, просьба не </w:t>
      </w:r>
      <w:r w:rsidR="00D82B5A" w:rsidRPr="006F4D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выполнять указанных в Договоре действий</w:t>
      </w:r>
      <w:r w:rsidRPr="006F4D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а прежде связаться с</w:t>
      </w:r>
      <w:r w:rsidR="00D82B5A" w:rsidRPr="006F4D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нами для получения разъяснений</w:t>
      </w:r>
      <w:r w:rsidRPr="006F4D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</w:p>
    <w:p w:rsidR="00016D7C" w:rsidRPr="006F4D35" w:rsidRDefault="00016D7C" w:rsidP="00016D7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B4855" w:rsidRPr="00302E39" w:rsidRDefault="00744A0C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b/>
          <w:bCs/>
          <w:szCs w:val="16"/>
          <w:lang w:eastAsia="ru-RU"/>
        </w:rPr>
        <w:t>ДОГОВОР</w:t>
      </w:r>
    </w:p>
    <w:p w:rsidR="00EB4855" w:rsidRDefault="00744A0C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b/>
          <w:bCs/>
          <w:szCs w:val="16"/>
          <w:lang w:eastAsia="ru-RU"/>
        </w:rPr>
        <w:t>об ок</w:t>
      </w:r>
      <w:r w:rsidR="00D82B5A" w:rsidRPr="00302E39">
        <w:rPr>
          <w:rFonts w:ascii="Times New Roman" w:eastAsia="Times New Roman" w:hAnsi="Times New Roman" w:cs="Times New Roman"/>
          <w:b/>
          <w:bCs/>
          <w:szCs w:val="16"/>
          <w:lang w:eastAsia="ru-RU"/>
        </w:rPr>
        <w:t>азании услуг регистрации доменных</w:t>
      </w:r>
      <w:r w:rsidRPr="00302E39">
        <w:rPr>
          <w:rFonts w:ascii="Times New Roman" w:eastAsia="Times New Roman" w:hAnsi="Times New Roman" w:cs="Times New Roman"/>
          <w:b/>
          <w:bCs/>
          <w:szCs w:val="16"/>
          <w:lang w:eastAsia="ru-RU"/>
        </w:rPr>
        <w:t xml:space="preserve"> имен</w:t>
      </w:r>
    </w:p>
    <w:p w:rsidR="00302E39" w:rsidRDefault="00302E39" w:rsidP="00302E3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16"/>
          <w:lang w:eastAsia="ru-RU"/>
        </w:rPr>
      </w:pPr>
    </w:p>
    <w:p w:rsidR="00302E39" w:rsidRPr="00302E39" w:rsidRDefault="00302E39" w:rsidP="00302E3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b/>
          <w:bCs/>
          <w:szCs w:val="16"/>
          <w:lang w:eastAsia="ru-RU"/>
        </w:rPr>
        <w:t>г. Москва</w:t>
      </w:r>
    </w:p>
    <w:p w:rsidR="00302E39" w:rsidRDefault="00302E39" w:rsidP="00302E3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2E39" w:rsidRPr="00302E39" w:rsidRDefault="00302E39" w:rsidP="00302E3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Мы</w:t>
      </w:r>
      <w:r w:rsidRPr="00302E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Общество с ограниченной ответственностью "Мега" (ОГРН 1207700422401), именуемое в дальнейшем "Регистратор", в лице генерального директора управляющей организации ООО "и7" Пояркова Ильи Игоревича, с одной стороны и </w:t>
      </w:r>
      <w:r w:rsidRPr="00302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</w:t>
      </w:r>
      <w:r w:rsidRPr="00302E3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Заказчик) с другой стороны, совместно именуемые "Стороны", а по отдельности "Сторона", заключили настоящий договор на оказание услуг (далее – Договор) на нижеследующих условиях.</w:t>
      </w:r>
    </w:p>
    <w:p w:rsidR="00EB4855" w:rsidRPr="00302E39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b/>
          <w:spacing w:val="10"/>
          <w:sz w:val="20"/>
          <w:szCs w:val="16"/>
          <w:lang w:eastAsia="ru-RU"/>
        </w:rPr>
        <w:t>ПРЕДМЕТ ДОГОВОРА</w:t>
      </w:r>
    </w:p>
    <w:p w:rsidR="00EB4855" w:rsidRPr="00302E39" w:rsidRDefault="0014588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Регистратор</w:t>
      </w:r>
      <w:r w:rsidR="00EB4855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обязуется</w:t>
      </w:r>
      <w:r w:rsidR="009026B7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оказывать Заказчи</w:t>
      </w:r>
      <w:r w:rsidR="00525730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ку услуги по регистрации </w:t>
      </w:r>
      <w:r w:rsidR="00E745E6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доменных</w:t>
      </w:r>
      <w:r w:rsidR="009026B7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имен</w:t>
      </w:r>
      <w:r w:rsidR="00525730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, внесению </w:t>
      </w:r>
      <w:r w:rsidR="00FD7B41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в реестр доменных имен </w:t>
      </w:r>
      <w:r w:rsidR="00525730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и изменению сведений,</w:t>
      </w:r>
      <w:r w:rsidR="00FD7B41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относящихся к </w:t>
      </w:r>
      <w:r w:rsidR="00E745E6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регистрируемым Заказчиком доменным именам</w:t>
      </w:r>
      <w:r w:rsidR="009026B7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, а Заказчик обязуется оплачивать услуги</w:t>
      </w:r>
      <w:r w:rsidR="00EB4855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.</w:t>
      </w:r>
    </w:p>
    <w:p w:rsidR="00EB4855" w:rsidRPr="00302E39" w:rsidRDefault="00030312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Заказчик вправе заказывать оказание дополнительных услуг, предусмотренных Регистратором на </w:t>
      </w:r>
      <w:r w:rsidR="00016D7C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его сайте, доступном под доменным именем </w:t>
      </w:r>
      <w:r w:rsidR="00A259A1" w:rsidRPr="00302E39">
        <w:rPr>
          <w:rStyle w:val="af2"/>
          <w:rFonts w:ascii="Times New Roman" w:eastAsia="Times New Roman" w:hAnsi="Times New Roman" w:cs="Times New Roman"/>
          <w:sz w:val="20"/>
          <w:szCs w:val="16"/>
          <w:lang w:eastAsia="ru-RU"/>
        </w:rPr>
        <w:t>http://www.</w:t>
      </w:r>
      <w:r w:rsidR="00F308B2" w:rsidRPr="00302E39">
        <w:rPr>
          <w:rStyle w:val="af2"/>
          <w:rFonts w:ascii="Times New Roman" w:eastAsia="Times New Roman" w:hAnsi="Times New Roman" w:cs="Times New Roman"/>
          <w:sz w:val="20"/>
          <w:szCs w:val="16"/>
          <w:lang w:eastAsia="ru-RU"/>
        </w:rPr>
        <w:t>megahost</w:t>
      </w:r>
      <w:r w:rsidR="00A259A1" w:rsidRPr="00302E39">
        <w:rPr>
          <w:rStyle w:val="af2"/>
          <w:rFonts w:ascii="Times New Roman" w:eastAsia="Times New Roman" w:hAnsi="Times New Roman" w:cs="Times New Roman"/>
          <w:sz w:val="20"/>
          <w:szCs w:val="16"/>
          <w:lang w:eastAsia="ru-RU"/>
        </w:rPr>
        <w:t>.ru</w:t>
      </w:r>
      <w:r w:rsidR="00753D53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</w:t>
      </w:r>
      <w:r w:rsidR="00016D7C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(далее – </w:t>
      </w:r>
      <w:r w:rsid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Сайт</w:t>
      </w:r>
      <w:r w:rsidR="00016D7C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),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путем направления соответствующих заявок через клиентский раздел Сайта</w:t>
      </w:r>
      <w:r w:rsidR="00016D7C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(п. </w:t>
      </w:r>
      <w:r w:rsidR="00CD3697">
        <w:fldChar w:fldCharType="begin"/>
      </w:r>
      <w:r w:rsidR="00CD3697">
        <w:instrText xml:space="preserve"> REF _Ref303964869 \r \h  \* MERGEFORMAT </w:instrText>
      </w:r>
      <w:r w:rsidR="00CD3697">
        <w:fldChar w:fldCharType="separate"/>
      </w:r>
      <w:r w:rsidR="00F762D0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2.4</w:t>
      </w:r>
      <w:r w:rsidR="00CD3697">
        <w:fldChar w:fldCharType="end"/>
      </w:r>
      <w:r w:rsidR="00016D7C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Договора)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. Условия дополнительных услуг </w:t>
      </w:r>
      <w:r w:rsidR="00FD7B41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при их наличии 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отражаются на Сайте.</w:t>
      </w:r>
    </w:p>
    <w:p w:rsidR="00016D7C" w:rsidRPr="00302E39" w:rsidRDefault="00016D7C" w:rsidP="00016D7C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16"/>
          <w:lang w:eastAsia="ru-RU"/>
        </w:rPr>
      </w:pPr>
      <w:bookmarkStart w:id="0" w:name="_Ref304199018"/>
      <w:r w:rsidRPr="00302E39">
        <w:rPr>
          <w:rFonts w:ascii="Times New Roman" w:eastAsia="Times New Roman" w:hAnsi="Times New Roman" w:cs="Times New Roman"/>
          <w:b/>
          <w:spacing w:val="10"/>
          <w:sz w:val="20"/>
          <w:szCs w:val="16"/>
          <w:lang w:eastAsia="ru-RU"/>
        </w:rPr>
        <w:t>ЗАКЛЮЧЕНИЕ ДОГОВОРА</w:t>
      </w:r>
      <w:bookmarkEnd w:id="0"/>
    </w:p>
    <w:p w:rsidR="00016D7C" w:rsidRPr="00302E39" w:rsidRDefault="00B1737C" w:rsidP="00BE7A60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bookmarkStart w:id="1" w:name="_Ref304188627"/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Договор в отношении доменного имени считается заключенным, если Заказчик оформил заявку, как это предусмотрено на Сайте по адресу </w:t>
      </w:r>
      <w:r w:rsidR="00A259A1" w:rsidRPr="00302E39">
        <w:rPr>
          <w:rStyle w:val="af2"/>
          <w:rFonts w:ascii="Times New Roman" w:hAnsi="Times New Roman" w:cs="Times New Roman"/>
          <w:sz w:val="20"/>
          <w:szCs w:val="16"/>
        </w:rPr>
        <w:t>http://</w:t>
      </w:r>
      <w:r w:rsidR="00F308B2" w:rsidRPr="00302E39">
        <w:rPr>
          <w:rStyle w:val="af2"/>
          <w:rFonts w:ascii="Times New Roman" w:hAnsi="Times New Roman" w:cs="Times New Roman"/>
          <w:sz w:val="20"/>
          <w:szCs w:val="16"/>
        </w:rPr>
        <w:t>megahost</w:t>
      </w:r>
      <w:r w:rsidR="00A259A1" w:rsidRPr="00302E39">
        <w:rPr>
          <w:rStyle w:val="af2"/>
          <w:rFonts w:ascii="Times New Roman" w:hAnsi="Times New Roman" w:cs="Times New Roman"/>
          <w:sz w:val="20"/>
          <w:szCs w:val="16"/>
        </w:rPr>
        <w:t>.ru/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, и выплатил Регистратору вознаграждение в полном объеме и в порядке, предусмотренном Договором, если иной момент не определен Сторонами. Договор считается заключенным в соответствии с п. 3 ст. 438 Гражданского кодекса путем совершения действий, предусмотренных в оферте (Договоре), в момент поступления предоплаты.</w:t>
      </w:r>
      <w:bookmarkEnd w:id="1"/>
    </w:p>
    <w:p w:rsidR="00E745E6" w:rsidRPr="00302E39" w:rsidRDefault="00B173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bookmarkStart w:id="2" w:name="_Ref304188814"/>
      <w:r w:rsidRPr="00302E39">
        <w:rPr>
          <w:rFonts w:ascii="Times New Roman" w:hAnsi="Times New Roman" w:cs="Times New Roman"/>
          <w:sz w:val="20"/>
          <w:szCs w:val="16"/>
        </w:rPr>
        <w:t>В случае передачи по инициативе Заказчика (администратора) доменного имени или иных услуг на        обслуживание к Регистратору от иного Регистратора-донора</w:t>
      </w:r>
      <w:r w:rsidR="00BD06D6" w:rsidRPr="00302E39">
        <w:rPr>
          <w:rFonts w:ascii="Times New Roman" w:hAnsi="Times New Roman" w:cs="Times New Roman"/>
          <w:sz w:val="20"/>
          <w:szCs w:val="16"/>
        </w:rPr>
        <w:t>, а</w:t>
      </w:r>
      <w:r w:rsidRPr="00302E39">
        <w:rPr>
          <w:rFonts w:ascii="Times New Roman" w:hAnsi="Times New Roman" w:cs="Times New Roman"/>
          <w:sz w:val="20"/>
          <w:szCs w:val="16"/>
        </w:rPr>
        <w:t>кцептом настоящей оферты в данном случае будет являться направленное в адрес Регистратора письмо Заказчика о передаче услуг по установленной Регистратором форме.</w:t>
      </w:r>
      <w:bookmarkEnd w:id="2"/>
    </w:p>
    <w:p w:rsidR="00016D7C" w:rsidRPr="006F4FD4" w:rsidRDefault="006F4FD4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_Ref304188816"/>
      <w:r w:rsidRPr="006F4FD4">
        <w:rPr>
          <w:rFonts w:ascii="Times New Roman" w:hAnsi="Times New Roman" w:cs="Times New Roman"/>
          <w:sz w:val="20"/>
          <w:szCs w:val="20"/>
        </w:rPr>
        <w:t>В случае передачи по инициативе Заказчика (администратора) доменного имени на обслуживание к Регистратору от иного Регистратора-донора, фактом заключения Договора будет являться подача и оплата Заказчиком заявки на передачу доменного имени</w:t>
      </w:r>
      <w:r w:rsidRPr="006F4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через клиентский раздел</w:t>
      </w:r>
      <w:r w:rsidRPr="006F4FD4">
        <w:rPr>
          <w:rFonts w:ascii="Times New Roman" w:hAnsi="Times New Roman" w:cs="Times New Roman"/>
          <w:sz w:val="20"/>
          <w:szCs w:val="20"/>
        </w:rPr>
        <w:t xml:space="preserve">. В случае передачи Заказчику от иного лица права администрирования доменного имени фактом заключения Договора будет являться направленная в адрес Регистратора </w:t>
      </w:r>
      <w:r w:rsidRPr="006F4FD4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через клиентский раздел</w:t>
      </w:r>
      <w:r w:rsidRPr="006F4FD4">
        <w:rPr>
          <w:rFonts w:ascii="Times New Roman" w:hAnsi="Times New Roman" w:cs="Times New Roman"/>
          <w:sz w:val="20"/>
          <w:szCs w:val="20"/>
        </w:rPr>
        <w:t xml:space="preserve"> заявка Заказчика о приеме доменного имени</w:t>
      </w:r>
      <w:r w:rsidR="00016D7C" w:rsidRPr="006F4FD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End w:id="3"/>
    </w:p>
    <w:p w:rsidR="00016D7C" w:rsidRPr="00302E39" w:rsidRDefault="00016D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bookmarkStart w:id="4" w:name="_Ref303964869"/>
      <w:r w:rsidRPr="00302E39">
        <w:rPr>
          <w:rFonts w:ascii="Times New Roman" w:eastAsia="Times New Roman" w:hAnsi="Times New Roman" w:cs="Times New Roman"/>
          <w:sz w:val="20"/>
          <w:szCs w:val="16"/>
          <w:u w:val="single"/>
          <w:lang w:eastAsia="ru-RU"/>
        </w:rPr>
        <w:t>Клиентский раздел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.</w:t>
      </w:r>
      <w:bookmarkEnd w:id="4"/>
    </w:p>
    <w:p w:rsidR="00016D7C" w:rsidRPr="00302E39" w:rsidRDefault="00016D7C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Клиентский раздел – это закрытый раздел Сайта, доступ к которому осуществляется Заказчиком путем ввода логина и пароля. Логин </w:t>
      </w:r>
      <w:r w:rsidR="00366C06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и пароль назначаю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тся Заказчику Регистратором, </w:t>
      </w:r>
      <w:r w:rsidR="00366C06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Заказчик впоследствии может поменять 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пароль.</w:t>
      </w:r>
    </w:p>
    <w:p w:rsidR="004123A5" w:rsidRPr="00302E39" w:rsidRDefault="00366C06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В случае, предусмотренном п. </w:t>
      </w:r>
      <w:r w:rsidR="00CD3697">
        <w:fldChar w:fldCharType="begin"/>
      </w:r>
      <w:r w:rsidR="00CD3697">
        <w:instrText xml:space="preserve"> REF _Ref304188627 \r \h  \* MERGEFORMAT </w:instrText>
      </w:r>
      <w:r w:rsidR="00CD3697">
        <w:fldChar w:fldCharType="separate"/>
      </w:r>
      <w:r w:rsidR="00F762D0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2.1</w:t>
      </w:r>
      <w:r w:rsidR="00CD3697">
        <w:fldChar w:fldCharType="end"/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Договора, Регистратор создает для Заказчика доступ </w:t>
      </w:r>
      <w:r w:rsidR="004123A5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в клиентский раздел сразу после </w:t>
      </w:r>
      <w:r w:rsidR="00B1737C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оформления з</w:t>
      </w:r>
      <w:r w:rsidR="0017320A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а</w:t>
      </w:r>
      <w:r w:rsidR="00B1737C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явки</w:t>
      </w:r>
      <w:r w:rsidR="004123A5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, о чем Заказчик уведомляется по электронной почте. До момента заключения Договора Заказчику может быть предоставлен временный и/или ограниченный доступ (Заказчик уведомляется по электронной почте о таком доступе и его ограничениях).</w:t>
      </w:r>
    </w:p>
    <w:p w:rsidR="00016D7C" w:rsidRPr="00302E39" w:rsidRDefault="009171BC" w:rsidP="009171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В иных случаях, когда у </w:t>
      </w:r>
      <w:r w:rsidR="00016D7C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Заказчик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а</w:t>
      </w:r>
      <w:r w:rsidR="00016D7C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уже 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есть </w:t>
      </w:r>
      <w:r w:rsidR="00016D7C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доступ к клиентскому разделу, запись о 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его новом доменном имени </w:t>
      </w:r>
      <w:r w:rsidR="00016D7C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добавляется к клиентскому разделу Заказчика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в момент </w:t>
      </w:r>
      <w:r w:rsidR="003F4AE6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оформления заявки и предварительной оплаты, и/или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</w:t>
      </w:r>
      <w:r w:rsidR="003F4AE6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в порядке, 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как он определен в </w:t>
      </w:r>
      <w:proofErr w:type="spellStart"/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п.п</w:t>
      </w:r>
      <w:proofErr w:type="spellEnd"/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. </w:t>
      </w:r>
      <w:r w:rsidR="00CD3697">
        <w:fldChar w:fldCharType="begin"/>
      </w:r>
      <w:r w:rsidR="00CD3697">
        <w:instrText xml:space="preserve"> REF _Ref304188814 \r \h  \* MERGEFORMAT </w:instrText>
      </w:r>
      <w:r w:rsidR="00CD3697">
        <w:fldChar w:fldCharType="separate"/>
      </w:r>
      <w:r w:rsidR="00F762D0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2.2</w:t>
      </w:r>
      <w:r w:rsidR="00CD3697">
        <w:fldChar w:fldCharType="end"/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, </w:t>
      </w:r>
      <w:r w:rsidR="00CD3697">
        <w:fldChar w:fldCharType="begin"/>
      </w:r>
      <w:r w:rsidR="00CD3697">
        <w:instrText xml:space="preserve"> REF _Ref304188816 \r \h  \* MERGEFORMAT </w:instrText>
      </w:r>
      <w:r w:rsidR="00CD3697">
        <w:fldChar w:fldCharType="separate"/>
      </w:r>
      <w:r w:rsidR="00F762D0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2.3</w:t>
      </w:r>
      <w:r w:rsidR="00CD3697">
        <w:fldChar w:fldCharType="end"/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Договора</w:t>
      </w:r>
      <w:r w:rsidR="00016D7C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.</w:t>
      </w:r>
    </w:p>
    <w:p w:rsidR="00016D7C" w:rsidRPr="00302E39" w:rsidRDefault="003D1A97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Если соответствующая возможность предоставляется Регистратором в клиентском разделе, </w:t>
      </w:r>
      <w:r w:rsidR="00016D7C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Заказчик вправе создать </w:t>
      </w:r>
      <w:r w:rsidR="001D7A11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для третьих лиц </w:t>
      </w:r>
      <w:r w:rsidR="00016D7C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дополнительные логин и пароль, предоставляющие возможность получить доступ к информации в клиентском разделе Заказчика, но без права ее изменения и подачи заявок (гостевой доступ).</w:t>
      </w:r>
    </w:p>
    <w:p w:rsidR="00EB4855" w:rsidRPr="00302E39" w:rsidRDefault="00031AC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b/>
          <w:spacing w:val="10"/>
          <w:sz w:val="20"/>
          <w:szCs w:val="16"/>
          <w:lang w:eastAsia="ru-RU"/>
        </w:rPr>
        <w:t>УСЛОВИЯ ОКАЗАНИЯ УСЛУГ</w:t>
      </w:r>
    </w:p>
    <w:p w:rsidR="00C927C0" w:rsidRPr="00302E39" w:rsidRDefault="00C927C0" w:rsidP="003F4A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bookmarkStart w:id="5" w:name="_Ref303881656"/>
      <w:bookmarkStart w:id="6" w:name="_Ref272433406"/>
      <w:bookmarkStart w:id="7" w:name="_Ref247707190"/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Стороны договорились считать для себя обязательными утверждаемые АНО "Координационный центр национального домена сети Интернет" правила (</w:t>
      </w:r>
      <w:r w:rsidR="006E2DE5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Правила регистрации доменных имен в доменах .RU и .РФ</w:t>
      </w:r>
      <w:r w:rsidR="006978E6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и 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др.), 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lastRenderedPageBreak/>
        <w:t>которыми регулируется регистрация доменов второго уровня в домен</w:t>
      </w:r>
      <w:r w:rsidR="00CB3530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ах первого уровня, в которых зарегистрированы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по Догово</w:t>
      </w:r>
      <w:r w:rsidR="00CB3530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ру доменные имена 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Заказчика</w:t>
      </w:r>
      <w:r w:rsidR="00114F5B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(далее – Правила Координационного центра)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. Указанные правила в их актуальной редакции размещаются на сайте АНО "Координационный центр национального домена сети Интернет" под доменным именем </w:t>
      </w:r>
      <w:proofErr w:type="spellStart"/>
      <w:r w:rsidRPr="00302E39">
        <w:rPr>
          <w:rFonts w:ascii="Times New Roman" w:eastAsia="Times New Roman" w:hAnsi="Times New Roman" w:cs="Times New Roman"/>
          <w:sz w:val="20"/>
          <w:szCs w:val="16"/>
          <w:lang w:val="en-US" w:eastAsia="ru-RU"/>
        </w:rPr>
        <w:t>cctld</w:t>
      </w:r>
      <w:proofErr w:type="spellEnd"/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.</w:t>
      </w:r>
      <w:proofErr w:type="spellStart"/>
      <w:r w:rsidRPr="00302E39">
        <w:rPr>
          <w:rFonts w:ascii="Times New Roman" w:eastAsia="Times New Roman" w:hAnsi="Times New Roman" w:cs="Times New Roman"/>
          <w:sz w:val="20"/>
          <w:szCs w:val="16"/>
          <w:lang w:val="en-US" w:eastAsia="ru-RU"/>
        </w:rPr>
        <w:t>ru</w:t>
      </w:r>
      <w:proofErr w:type="spellEnd"/>
      <w:r w:rsidR="00753D53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</w:t>
      </w:r>
      <w:r w:rsidR="003F4AE6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(</w:t>
      </w:r>
      <w:hyperlink r:id="rId8" w:history="1">
        <w:r w:rsidR="003F4AE6" w:rsidRPr="00302E39">
          <w:rPr>
            <w:rStyle w:val="af2"/>
            <w:rFonts w:ascii="Times New Roman" w:eastAsia="Times New Roman" w:hAnsi="Times New Roman" w:cs="Times New Roman"/>
            <w:sz w:val="20"/>
            <w:szCs w:val="16"/>
            <w:lang w:eastAsia="ru-RU"/>
          </w:rPr>
          <w:t>https://cctld.ru/domains/docs/</w:t>
        </w:r>
      </w:hyperlink>
      <w:r w:rsidR="003F4AE6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)</w:t>
      </w:r>
      <w:r w:rsidR="006978E6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, в частности </w:t>
      </w:r>
      <w:hyperlink r:id="rId9" w:history="1">
        <w:r w:rsidR="003F4AE6" w:rsidRPr="00302E39">
          <w:rPr>
            <w:rStyle w:val="af2"/>
            <w:rFonts w:ascii="Times New Roman" w:hAnsi="Times New Roman" w:cs="Times New Roman"/>
            <w:sz w:val="20"/>
            <w:szCs w:val="16"/>
          </w:rPr>
          <w:t>https://cctld.ru/files/pdf/docs/rules_ru-rf.pdf</w:t>
        </w:r>
      </w:hyperlink>
      <w:r w:rsidR="006978E6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) </w:t>
      </w:r>
      <w:r w:rsidR="006F1349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и являются неотъемлемой частью Договора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.</w:t>
      </w:r>
      <w:bookmarkEnd w:id="5"/>
      <w:r w:rsidR="00753D53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</w:t>
      </w:r>
      <w:r w:rsidR="00B9230B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В случае противоречия </w:t>
      </w:r>
      <w:r w:rsidR="00114F5B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Правил Координационного центра </w:t>
      </w:r>
      <w:r w:rsidR="00B9230B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иным условиям Договора действовать будут первые.</w:t>
      </w:r>
    </w:p>
    <w:p w:rsidR="00031AC5" w:rsidRPr="00302E39" w:rsidRDefault="00031AC5" w:rsidP="00031A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Регистратор вправе предлагать Заказчику </w:t>
      </w:r>
      <w:r w:rsidR="00854E72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по своему усмотрению платные или бесплатные дополнительные 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услуги по уведомлению (например, посредством СМС). Заказчик осуществляет заказ (подключение) соответствующих услуг через клиентский раздел Сайта.</w:t>
      </w:r>
    </w:p>
    <w:p w:rsidR="00EB4855" w:rsidRPr="00302E39" w:rsidRDefault="00E37627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Заказчик вправе </w:t>
      </w:r>
      <w:bookmarkEnd w:id="6"/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в порядке, </w:t>
      </w:r>
      <w:r w:rsidR="00114F5B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определенном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Регистратором на Сайте, получать бесплатные консультации, связанные с исполнением Договора, в том числе по услугам Регистратора.</w:t>
      </w:r>
    </w:p>
    <w:p w:rsidR="007D6D26" w:rsidRPr="00302E39" w:rsidRDefault="007D6D26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Заказчик понимает и соглашается, что в</w:t>
      </w:r>
      <w:r w:rsidR="001D7A11">
        <w:rPr>
          <w:rFonts w:ascii="Times New Roman" w:eastAsia="Times New Roman" w:hAnsi="Times New Roman" w:cs="Times New Roman"/>
          <w:sz w:val="20"/>
          <w:szCs w:val="16"/>
          <w:lang w:eastAsia="ru-RU"/>
        </w:rPr>
        <w:t>о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</w:t>
      </w:r>
      <w:r w:rsidR="001D7A11">
        <w:rPr>
          <w:rFonts w:ascii="Times New Roman" w:eastAsia="Times New Roman" w:hAnsi="Times New Roman" w:cs="Times New Roman"/>
          <w:sz w:val="20"/>
          <w:szCs w:val="16"/>
          <w:lang w:eastAsia="ru-RU"/>
        </w:rPr>
        <w:t>избежание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спорных ситуаций любое общение с Регистратором может фиксироваться последним (телефонные разговоры могут записываться, электронная переписка сохраняться и т.д.). Регистратор вправе использовать такие записи в целях исполнения Договора и других договоров между Сторонами, а также в качестве доказательств наличия тех или иных правоотношений между Сторонами или наличия состава гражданского, административного и/или уголовного правонарушения в действиях Заказчика.</w:t>
      </w:r>
    </w:p>
    <w:p w:rsidR="00FB1F6B" w:rsidRPr="00302E39" w:rsidRDefault="00FB1F6B" w:rsidP="00F3784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Заказчик гарантирует, что предоставленные им сведения являются достоверными. Регистратор и Заказчик вправе инициировать процедуру идентификации Заказчика, порядок которой предусмотрен на Сайте по адресу </w:t>
      </w:r>
      <w:r w:rsidR="00A259A1" w:rsidRPr="00302E39">
        <w:rPr>
          <w:rFonts w:ascii="Times New Roman" w:hAnsi="Times New Roman" w:cs="Times New Roman"/>
          <w:sz w:val="20"/>
          <w:szCs w:val="16"/>
        </w:rPr>
        <w:t>http://</w:t>
      </w:r>
      <w:r w:rsidR="00F308B2" w:rsidRPr="00302E39">
        <w:rPr>
          <w:rFonts w:ascii="Times New Roman" w:hAnsi="Times New Roman" w:cs="Times New Roman"/>
          <w:sz w:val="20"/>
          <w:szCs w:val="16"/>
        </w:rPr>
        <w:t>megahost</w:t>
      </w:r>
      <w:r w:rsidR="00A259A1" w:rsidRPr="00302E39">
        <w:rPr>
          <w:rFonts w:ascii="Times New Roman" w:hAnsi="Times New Roman" w:cs="Times New Roman"/>
          <w:sz w:val="20"/>
          <w:szCs w:val="16"/>
        </w:rPr>
        <w:t>.ru/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.</w:t>
      </w:r>
    </w:p>
    <w:p w:rsidR="00B338E7" w:rsidRPr="00B338E7" w:rsidRDefault="00B338E7" w:rsidP="0022199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38E7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подтверждения. В таком случае Заказчик обязан в течение семи дней, с даты направления Регистратором соответствующего запроса, предоставить Регистратору на бумажном носителе нотариально заверенные копии подтверждающих документов или обычные копии, но с предъявлением в офисе Регистратора оригиналов. При невыполнении Заказчиком предусмотренного настоящим пунктом требования Регистратор вправе применять меры, предусмотренные Договором, в том числе, помимо прочего, Регистратор прекращает делегирование доменного имени и не исполняет заявки Заказчика в отношении доменного имени (передача прав, продление, смена регистратора и др.). По мотивированной просьбе Заказчика, Регистратор вправе установить дополнительный срок для предоставления подтверждающих документов.</w:t>
      </w:r>
    </w:p>
    <w:p w:rsidR="004674C8" w:rsidRPr="00302E39" w:rsidRDefault="004674C8" w:rsidP="0022199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Передача прав на доменное имя, смена регистратора, изменение сведений об администраторе, делегирование доменного имени осуществляется в порядке, предусмотренном Договором и на Сайте (</w:t>
      </w:r>
      <w:r w:rsidR="00A259A1" w:rsidRPr="00302E39">
        <w:rPr>
          <w:rStyle w:val="af2"/>
          <w:rFonts w:ascii="Times New Roman" w:hAnsi="Times New Roman" w:cs="Times New Roman"/>
          <w:sz w:val="20"/>
          <w:szCs w:val="16"/>
        </w:rPr>
        <w:t>http://</w:t>
      </w:r>
      <w:r w:rsidR="00F308B2" w:rsidRPr="00302E39">
        <w:rPr>
          <w:rStyle w:val="af2"/>
          <w:rFonts w:ascii="Times New Roman" w:hAnsi="Times New Roman" w:cs="Times New Roman"/>
          <w:sz w:val="20"/>
          <w:szCs w:val="16"/>
        </w:rPr>
        <w:t>megahost</w:t>
      </w:r>
      <w:r w:rsidR="00A259A1" w:rsidRPr="00302E39">
        <w:rPr>
          <w:rStyle w:val="af2"/>
          <w:rFonts w:ascii="Times New Roman" w:hAnsi="Times New Roman" w:cs="Times New Roman"/>
          <w:sz w:val="20"/>
          <w:szCs w:val="16"/>
        </w:rPr>
        <w:t>.ru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).</w:t>
      </w:r>
      <w:r w:rsidR="00753D53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</w:t>
      </w:r>
      <w:r w:rsidR="00C34337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Если клиентский раздел Сайта позволяет осуществлять какие-либо из указанных действий через него, Заказчик вправе воспользоваться соответствующим порядком.</w:t>
      </w:r>
    </w:p>
    <w:p w:rsidR="008531DE" w:rsidRPr="00302E39" w:rsidRDefault="008531DE" w:rsidP="001C46EB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Если иное не указано в Договоре или на Сайте, Регистратор рассматривает заявки Заказчика в течение </w:t>
      </w:r>
      <w:r w:rsidR="0038124B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3</w:t>
      </w:r>
      <w:r w:rsidR="00564514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рабочих дней.</w:t>
      </w:r>
    </w:p>
    <w:p w:rsidR="001C46EB" w:rsidRPr="00302E39" w:rsidRDefault="001C46EB" w:rsidP="001C46EB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О любых произведенных Регистратором в отношении </w:t>
      </w:r>
      <w:r w:rsidR="00D71ECF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доменного имени изменениях по заявкам Заказчика последнему направляется уведомление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по электронной почте</w:t>
      </w:r>
      <w:r w:rsidR="00D71ECF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в день осуществления изменения.</w:t>
      </w:r>
    </w:p>
    <w:p w:rsidR="007953A5" w:rsidRPr="00302E39" w:rsidRDefault="0090702B" w:rsidP="0054290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Регистратор уведомляет Заказчика о приближающемся окончании срока регистрации доменного имени в порядке, предусмотренном Договором, по электронной почте, а также иными способами, если Заказчик заказал </w:t>
      </w:r>
      <w:r w:rsidR="003449B1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дополнительное 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уведомление. </w:t>
      </w:r>
    </w:p>
    <w:p w:rsidR="0090702B" w:rsidRPr="00302E39" w:rsidRDefault="0090702B" w:rsidP="007953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Кроме того, </w:t>
      </w:r>
      <w:r w:rsidR="00131E42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если иное не </w:t>
      </w:r>
      <w:r w:rsidR="00322F0B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выбрано </w:t>
      </w:r>
      <w:r w:rsidR="00131E42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Заказчиком </w:t>
      </w:r>
      <w:r w:rsidR="00322F0B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через клиентский раздел</w:t>
      </w:r>
      <w:r w:rsidR="00131E42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Сайта, 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Регистратор вправе дополнительно направлять уведомления в последний месяц </w:t>
      </w:r>
      <w:r w:rsidR="00131E42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срока регистрации (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не более 10), а также </w:t>
      </w:r>
      <w:r w:rsidR="00131E42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в период </w:t>
      </w:r>
      <w:r w:rsidR="00241E42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преимущественного продления</w:t>
      </w:r>
      <w:r w:rsidR="00131E42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(не более 10).</w:t>
      </w:r>
    </w:p>
    <w:p w:rsidR="0054290D" w:rsidRPr="00302E39" w:rsidRDefault="0054290D" w:rsidP="0054290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Регистратор вправе вручать или иным образом передавать Заказчику материальные ценности (призы, сувениры, подарки, подарочные сертификаты и др.). Заказчик вправе отказаться от их получения.</w:t>
      </w:r>
    </w:p>
    <w:p w:rsidR="00EB4855" w:rsidRPr="00302E39" w:rsidRDefault="00AA1C48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sz w:val="20"/>
          <w:szCs w:val="16"/>
          <w:u w:val="single"/>
          <w:lang w:eastAsia="ru-RU"/>
        </w:rPr>
        <w:t>Персональны</w:t>
      </w:r>
      <w:r w:rsidR="001D7A11">
        <w:rPr>
          <w:rFonts w:ascii="Times New Roman" w:eastAsia="Times New Roman" w:hAnsi="Times New Roman" w:cs="Times New Roman"/>
          <w:sz w:val="20"/>
          <w:szCs w:val="16"/>
          <w:u w:val="single"/>
          <w:lang w:eastAsia="ru-RU"/>
        </w:rPr>
        <w:t>е</w:t>
      </w:r>
      <w:r w:rsidRPr="00302E39">
        <w:rPr>
          <w:rFonts w:ascii="Times New Roman" w:eastAsia="Times New Roman" w:hAnsi="Times New Roman" w:cs="Times New Roman"/>
          <w:sz w:val="20"/>
          <w:szCs w:val="16"/>
          <w:u w:val="single"/>
          <w:lang w:eastAsia="ru-RU"/>
        </w:rPr>
        <w:t xml:space="preserve"> данные</w:t>
      </w:r>
      <w:r w:rsidR="00753D53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</w:t>
      </w:r>
      <w:r w:rsidR="008877D8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(настоящий пункт распространяется только на Заказчиков – физических лиц, в том числе зарегистрированных в качестве индивидуального предпринимателя)</w:t>
      </w:r>
      <w:r w:rsidR="00EB4855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.</w:t>
      </w:r>
    </w:p>
    <w:p w:rsidR="00AA1C48" w:rsidRPr="00302E39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Заказчик понимает, что Регистратор обрабатывает персональные данные Заказчика только с целью надлежащего исполнения Договора. Тем не менее, Заказчик дополнительный раз подтверждает свое согласие на обработку его персональных данных, в т.</w:t>
      </w:r>
      <w:r w:rsidR="001D7A11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ч. на сбор (включая получение информации от самого Заказчика и от третьих лиц),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уничтожение персональных данных.</w:t>
      </w:r>
    </w:p>
    <w:p w:rsidR="00135B9F" w:rsidRPr="00302E39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Способы обработки персональных данных, как правило, включают в себя сбор персональных данных посредством заполнения Заказчиком форм на Сайте, направления информации по электронной почте. Регистратор также может собирать данные Заказчика из общедоступных источников и/или путем получения их от третьих лиц в целях проверки предоставленных Заказчиком данных на достоверность.</w:t>
      </w:r>
    </w:p>
    <w:p w:rsidR="00A16A07" w:rsidRPr="00302E39" w:rsidRDefault="00A16A07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Заказчик понимает и соглашается, что, если он делает свои персональные данные общедоступными самостоятельно (например, путем размещения в Интернете, в т.</w:t>
      </w:r>
      <w:r w:rsidR="001D7A11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ч. на своем сайте, социальной сети и т.</w:t>
      </w:r>
      <w:r w:rsidR="001D7A11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п.), то на такие персональные данные распространяется режим, предусмотренный для общедоступных персональных данных, в т.</w:t>
      </w:r>
      <w:r w:rsidR="001D7A11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ч. и в отношении Регистратора (пусть даже Договором предусмотрен более строгий режим для тех же данных).</w:t>
      </w:r>
      <w:r w:rsidR="00753D53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Заказчик понимает, что в таком случае Регистратор вправе использовать и обрабатывать его персональные данные в той же степени, в какой это позволено любым другим третьим лицам.</w:t>
      </w:r>
    </w:p>
    <w:p w:rsidR="00DF6C49" w:rsidRPr="00302E39" w:rsidRDefault="00DD096E" w:rsidP="00DD096E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lastRenderedPageBreak/>
        <w:t>Регистратор может обрабатывать следующие персональные данные Заказчика: фамилию, имя, отчество; адрес регистрации (по паспорту) и почтовый адрес (для почтовой корреспонденции); номер основного документа, удостоверяющего личность Заказчика, сведения о дате выдачи указанного документа и выдавшем его органе; дату рождения; гражданство; контактную информацию (номера</w:t>
      </w:r>
      <w:r w:rsidR="00DF6C49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телефонов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,</w:t>
      </w:r>
      <w:r w:rsidR="00DF6C49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факсов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, адреса электронной почты, логины в системах интерактивного общения </w:t>
      </w:r>
      <w:r w:rsidRPr="00302E39">
        <w:rPr>
          <w:rFonts w:ascii="Times New Roman" w:eastAsia="Times New Roman" w:hAnsi="Times New Roman" w:cs="Times New Roman"/>
          <w:sz w:val="20"/>
          <w:szCs w:val="16"/>
          <w:lang w:val="en-US" w:eastAsia="ru-RU"/>
        </w:rPr>
        <w:t>Skype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, </w:t>
      </w:r>
      <w:r w:rsidRPr="00302E39">
        <w:rPr>
          <w:rFonts w:ascii="Times New Roman" w:eastAsia="Times New Roman" w:hAnsi="Times New Roman" w:cs="Times New Roman"/>
          <w:sz w:val="20"/>
          <w:szCs w:val="16"/>
          <w:lang w:val="en-US" w:eastAsia="ru-RU"/>
        </w:rPr>
        <w:t>ICQ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и др.); платежную информацию (реквизиты, с которых осуществлялась выплата вознаграждения по Договору).</w:t>
      </w:r>
    </w:p>
    <w:p w:rsidR="00E33DBA" w:rsidRPr="00302E39" w:rsidRDefault="00E33DBA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Заказчик дает свое согласие на обработку Регистратором технической информации об ЭВМ, с которых Заказчик осуществляет доступ к Сайту и направляет электронные письма, в том числе, помимо прочего: IP-адрес, MAC-адрес, место нахождения ЭВМ, информацию об операционной системе, Интернет-браузере, разрешении экрана. Данная информация обрабатывается Регистратором для идентификации Заказчика при исполнении Договора, а также в целях развития Сайта и оптимизации Сайта и клиентского раздела под Заказчика.</w:t>
      </w:r>
    </w:p>
    <w:p w:rsidR="00DA4D83" w:rsidRPr="00302E39" w:rsidRDefault="00DA4D83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Регистратор вправе обрабатывать данные Заказчика в статистических целях, однако в этом случае данные обезличиваются. Заказчик понимает и соглашается, что Регистратор может делать общедоступными его данные, при условии их обезличивания (в статистических целях), а именно: без привязки фамилии, имени и отчества к остальным данным Заказчика.</w:t>
      </w:r>
    </w:p>
    <w:p w:rsidR="00DF6C49" w:rsidRPr="00302E39" w:rsidRDefault="00DF6C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Регистратор обрабатывает </w:t>
      </w:r>
      <w:r w:rsidR="00A27FB3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полученные </w:t>
      </w:r>
      <w:r w:rsidR="001D7A11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от 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Заказчика </w:t>
      </w:r>
      <w:r w:rsidR="00A27FB3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персональные данные 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в течение всего срока действия Договора, а</w:t>
      </w:r>
      <w:r w:rsidR="005370A8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также</w:t>
      </w:r>
      <w:r w:rsidR="00564514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</w:t>
      </w:r>
      <w:r w:rsidR="005370A8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вправе продолжать </w:t>
      </w:r>
      <w:r w:rsidR="00A27FB3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их 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в течение </w:t>
      </w:r>
      <w:r w:rsidR="005370A8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25 лет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после прекращения</w:t>
      </w:r>
      <w:r w:rsidR="00A27FB3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Договора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.</w:t>
      </w:r>
    </w:p>
    <w:p w:rsidR="00DF6C49" w:rsidRPr="00302E39" w:rsidRDefault="00DF6C49" w:rsidP="00322F0B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Заказчик понимает, что предусмотренные Договором пер</w:t>
      </w:r>
      <w:r w:rsidR="00322F0B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сональные данные необходимы для 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его надлежащего исполнения, а потому в случае отзыва Заказчиком любых из персональных данных Регистратор вправе отказаться от исполнения Договора в одностороннем порядке, что повлечет также аннулирование регистрации доменного имени.</w:t>
      </w:r>
      <w:r w:rsidR="002F125A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Отзыв должен быть подписан Заказчиком собственноручно в офисе Регистратора или может быть направлен в адрес Регистратора при условии, что его подпись на отзыве нотариально удостоверена.</w:t>
      </w:r>
    </w:p>
    <w:p w:rsidR="00684149" w:rsidRPr="00302E39" w:rsidRDefault="006841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Регистратор вправе на основании автоматизированной обработки данных Заказчика принимать решения, порождающие юридические последствия в отношении Заказчика или иным образом затрагивающие его права и/или законные интересы, в том числе вправе производить розыгрыши, акции и т.</w:t>
      </w:r>
      <w:r w:rsidR="001D7A11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п. (предоставлять скидки, бонусы, дополнительные услуги на безвозмездной основе и т.</w:t>
      </w:r>
      <w:r w:rsidR="001D7A11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д.). Данное согласие может быть отозвано Заказчиком через клиентский раздел Сайта. Отзыв распространяется на все договоры о регистрации доменного имени, заключенные между Сторонами.</w:t>
      </w:r>
    </w:p>
    <w:bookmarkEnd w:id="7"/>
    <w:p w:rsidR="009026B7" w:rsidRPr="00302E39" w:rsidRDefault="009026B7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b/>
          <w:spacing w:val="10"/>
          <w:sz w:val="20"/>
          <w:szCs w:val="16"/>
          <w:lang w:eastAsia="ru-RU"/>
        </w:rPr>
        <w:t>ВОЗНАГРАЖДЕНИЕ И РАСЧЕТЫ</w:t>
      </w:r>
    </w:p>
    <w:p w:rsidR="009026B7" w:rsidRPr="00302E39" w:rsidRDefault="0014588C" w:rsidP="00EB3B1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За оказание Регистратором услуг по Договору Заказчик выплачивает вознаграждение в размере, определяемом Регистратором на Сайте по адресу </w:t>
      </w:r>
      <w:bookmarkStart w:id="8" w:name="_Hlk485119015"/>
      <w:r w:rsidR="00A94C31" w:rsidRPr="00302E39">
        <w:rPr>
          <w:rFonts w:ascii="Times New Roman" w:hAnsi="Times New Roman" w:cs="Times New Roman"/>
          <w:sz w:val="20"/>
          <w:szCs w:val="16"/>
        </w:rPr>
        <w:fldChar w:fldCharType="begin"/>
      </w:r>
      <w:r w:rsidR="00A259A1" w:rsidRPr="00302E39">
        <w:rPr>
          <w:rFonts w:ascii="Times New Roman" w:hAnsi="Times New Roman" w:cs="Times New Roman"/>
          <w:sz w:val="20"/>
          <w:szCs w:val="16"/>
        </w:rPr>
        <w:instrText>HYPERLINK "http://fastdns.ru/"</w:instrText>
      </w:r>
      <w:r w:rsidR="00A94C31" w:rsidRPr="00302E39">
        <w:rPr>
          <w:rFonts w:ascii="Times New Roman" w:hAnsi="Times New Roman" w:cs="Times New Roman"/>
          <w:sz w:val="20"/>
          <w:szCs w:val="16"/>
        </w:rPr>
        <w:fldChar w:fldCharType="separate"/>
      </w:r>
      <w:bookmarkEnd w:id="8"/>
      <w:r w:rsidR="00A259A1" w:rsidRPr="00302E39">
        <w:rPr>
          <w:rStyle w:val="af2"/>
          <w:rFonts w:ascii="Times New Roman" w:hAnsi="Times New Roman" w:cs="Times New Roman"/>
          <w:sz w:val="20"/>
          <w:szCs w:val="16"/>
        </w:rPr>
        <w:t>http://</w:t>
      </w:r>
      <w:r w:rsidR="00F308B2" w:rsidRPr="00302E39">
        <w:rPr>
          <w:rStyle w:val="af2"/>
          <w:rFonts w:ascii="Times New Roman" w:hAnsi="Times New Roman" w:cs="Times New Roman"/>
          <w:sz w:val="20"/>
          <w:szCs w:val="16"/>
        </w:rPr>
        <w:t>megahost</w:t>
      </w:r>
      <w:r w:rsidR="00A259A1" w:rsidRPr="00302E39">
        <w:rPr>
          <w:rStyle w:val="af2"/>
          <w:rFonts w:ascii="Times New Roman" w:hAnsi="Times New Roman" w:cs="Times New Roman"/>
          <w:sz w:val="20"/>
          <w:szCs w:val="16"/>
        </w:rPr>
        <w:t>.ru</w:t>
      </w:r>
      <w:r w:rsidR="00A94C31" w:rsidRPr="00302E39">
        <w:rPr>
          <w:rFonts w:ascii="Times New Roman" w:hAnsi="Times New Roman" w:cs="Times New Roman"/>
          <w:sz w:val="20"/>
          <w:szCs w:val="16"/>
        </w:rPr>
        <w:fldChar w:fldCharType="end"/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.</w:t>
      </w:r>
    </w:p>
    <w:p w:rsidR="00D52A33" w:rsidRPr="00302E39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bookmarkStart w:id="9" w:name="_Ref303963301"/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</w:t>
      </w:r>
      <w:r w:rsidR="00525730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, включая сведения, необходимые для идентификации Заказчика и делегирования доменного имени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. По этой причине отказ Заказчика от доменного имени (аннулирование регистрации по заявке), досрочное прекращение регистрации по иным основаниям не вл</w:t>
      </w:r>
      <w:r w:rsidR="00AD712E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еку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т возврат заплаченных </w:t>
      </w:r>
      <w:r w:rsidR="003D528A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Заказчиком 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средств ни в целом, ни в части.</w:t>
      </w:r>
      <w:bookmarkEnd w:id="9"/>
    </w:p>
    <w:p w:rsidR="001603B3" w:rsidRPr="00302E39" w:rsidRDefault="001603B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Вознаграждение выплачивается Заказчиком на основании счета, выставляемого Регистратором. Регистратор выставляет счет</w:t>
      </w:r>
      <w:r w:rsidR="00B70AE7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на основании заявки Заказчика на оказание той или иной услуги, направленной по форме, предусмотренной Регистратором для соответствующей услуги на Сайте. </w:t>
      </w:r>
    </w:p>
    <w:p w:rsidR="008801B7" w:rsidRPr="00302E39" w:rsidRDefault="00840E04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Стоимость услуг включает НДС по ставке, действующей на момент оказания услуги.</w:t>
      </w:r>
    </w:p>
    <w:p w:rsidR="008350D4" w:rsidRPr="00302E39" w:rsidRDefault="008350D4" w:rsidP="008350D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Вне зависимости от способа оплаты, если иное прямо не указано Регистратором или не следует из существа способа оплаты, при оплате Заказчик обязан указывать то назначение платежа (примечание к платежу), которое указано в счете, в том числе оно должно включать номер, присвоенный регистратором соответствующему заказу (заявке).</w:t>
      </w:r>
    </w:p>
    <w:p w:rsidR="008350D4" w:rsidRPr="00302E39" w:rsidRDefault="008350D4" w:rsidP="008350D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При несоблюдении указанного в настоящем пункте условия оплаты Регистратор вправе по своему усмотрению: а) вернуть полученные средства за удержанием расходов, связанных с возвратом, б) зачислить их на счет Заказчика в клиентском разделе в качестве аванса, не принимая их в счет оплаты какой-либо услуги по Договору. В этом случае Заказчик должен направить Регистратору уведомление с уточнением номера заказа (заявки), в счет которой предполагалась оплата. </w:t>
      </w:r>
    </w:p>
    <w:p w:rsidR="008350D4" w:rsidRPr="00302E39" w:rsidRDefault="008350D4" w:rsidP="008350D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Если перевод сделан не от имени Заказчика и назначение (примечание) платежа не полностью соответствует указанному Регистратором, то такой платеж считается невыясненным и не относящимся к Договору. </w:t>
      </w:r>
    </w:p>
    <w:p w:rsidR="0014588C" w:rsidRPr="00302E39" w:rsidRDefault="0014588C" w:rsidP="0017320A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Вознаграждение может быть выплачено Заказчиком в наличной форме в офисе Регистратора (адреса указаны на Сайте по адресу </w:t>
      </w:r>
      <w:r w:rsidR="00A259A1" w:rsidRPr="00302E39">
        <w:rPr>
          <w:rStyle w:val="af2"/>
          <w:rFonts w:ascii="Times New Roman" w:hAnsi="Times New Roman" w:cs="Times New Roman"/>
          <w:sz w:val="20"/>
          <w:szCs w:val="16"/>
        </w:rPr>
        <w:t>https://</w:t>
      </w:r>
      <w:r w:rsidR="00F308B2" w:rsidRPr="00302E39">
        <w:rPr>
          <w:rStyle w:val="af2"/>
          <w:rFonts w:ascii="Times New Roman" w:hAnsi="Times New Roman" w:cs="Times New Roman"/>
          <w:sz w:val="20"/>
          <w:szCs w:val="16"/>
        </w:rPr>
        <w:t>megahost</w:t>
      </w:r>
      <w:r w:rsidR="00A259A1" w:rsidRPr="00302E39">
        <w:rPr>
          <w:rStyle w:val="af2"/>
          <w:rFonts w:ascii="Times New Roman" w:hAnsi="Times New Roman" w:cs="Times New Roman"/>
          <w:sz w:val="20"/>
          <w:szCs w:val="16"/>
        </w:rPr>
        <w:t>.ru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) или в безналичной форме (банковский перевод с собственного счета Заказчика или без открытия банковского счета).</w:t>
      </w:r>
    </w:p>
    <w:p w:rsidR="0014588C" w:rsidRPr="00302E39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Заказчик вправе выплатить вознаграждение иным способом (например, путем перевода электронных денег), если соответствующий способ </w:t>
      </w:r>
      <w:r w:rsidR="00F549FE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и условия оплаты 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указан</w:t>
      </w:r>
      <w:r w:rsidR="00F549FE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ы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на Сайте Регистратора</w:t>
      </w:r>
      <w:r w:rsidR="00F549FE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. При оплате иным способом все связанные с соответствующим способом оплаты расходы</w:t>
      </w:r>
      <w:r w:rsidR="003D528A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также</w:t>
      </w:r>
      <w:r w:rsidR="00F549FE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несет Заказчик</w:t>
      </w:r>
      <w:r w:rsidR="003D528A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. И</w:t>
      </w:r>
      <w:r w:rsidR="00F549FE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ными словами</w:t>
      </w:r>
      <w:r w:rsidR="003D528A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,</w:t>
      </w:r>
      <w:r w:rsidR="00F549FE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Регистратор должен получить сумму вознаграждения в полном объеме, если иное не указано на Сайте.</w:t>
      </w:r>
    </w:p>
    <w:p w:rsidR="00D52A33" w:rsidRPr="00302E39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lastRenderedPageBreak/>
        <w:t>Вознаграждение выплачивается в рублях. Если Заказчик является иностранным лицом, то при согласии Регистратора оплата возможна в иной валюте.</w:t>
      </w:r>
    </w:p>
    <w:p w:rsidR="000435A5" w:rsidRPr="00302E39" w:rsidRDefault="000435A5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Вознаграждение по Договору (включая вознаграждение за дополнительные услуги) выплачивается Заказчиком на условиях стопроцентной предоплаты. После получения аванса Регистратор оказывает заказанную услугу.</w:t>
      </w:r>
    </w:p>
    <w:p w:rsidR="00EB4855" w:rsidRPr="00302E39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b/>
          <w:spacing w:val="10"/>
          <w:sz w:val="20"/>
          <w:szCs w:val="16"/>
          <w:lang w:eastAsia="ru-RU"/>
        </w:rPr>
        <w:t>ОТВЕТСТВЕННОСТЬ СТОРОН</w:t>
      </w:r>
    </w:p>
    <w:p w:rsidR="006C6D11" w:rsidRPr="00302E39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bookmarkStart w:id="10" w:name="_Ref280301625"/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Регистратор отвечает за нарушение Договора только при наличии вины.</w:t>
      </w:r>
    </w:p>
    <w:bookmarkEnd w:id="10"/>
    <w:p w:rsidR="009041D0" w:rsidRPr="00302E39" w:rsidRDefault="009041D0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Регистратор вправе </w:t>
      </w:r>
      <w:r w:rsidR="0025362A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прекратить 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делегирование доменного имени в случаях, предусмотренных Правилами Координационного центра.</w:t>
      </w:r>
    </w:p>
    <w:p w:rsidR="00836C6D" w:rsidRPr="00302E39" w:rsidRDefault="00836C6D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Стороны вправе применять иные меры ответственности, предусмотренные Договором.</w:t>
      </w:r>
    </w:p>
    <w:p w:rsidR="007E05A5" w:rsidRPr="00302E39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Стороны согласовали обязательный претензионный порядок. </w:t>
      </w:r>
      <w:r w:rsidR="007E05A5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Претензия направляется в письменной форме</w:t>
      </w:r>
      <w:r w:rsidR="00803B18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. Л</w:t>
      </w:r>
      <w:r w:rsidR="007E05A5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ицо, направившее претензию, обязано иметь доказательства получения претензии адресатом</w:t>
      </w:r>
      <w:r w:rsidR="0006554C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.</w:t>
      </w:r>
      <w:r w:rsidR="00564514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</w:t>
      </w:r>
      <w:r w:rsidR="0006554C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Н</w:t>
      </w:r>
      <w:r w:rsidR="007E05A5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еполучение или отказ от получения, в том числе в связи с неверными </w:t>
      </w:r>
      <w:r w:rsidR="0006554C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данными, считается получением</w:t>
      </w:r>
      <w:r w:rsidR="007E05A5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. Ответ на претензию направляется в срок не более одного месяца. </w:t>
      </w:r>
    </w:p>
    <w:p w:rsidR="007E05A5" w:rsidRPr="00302E39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Отсутствие ответа на претензию в указанный срок считается завершением претензионного порядка.</w:t>
      </w:r>
    </w:p>
    <w:p w:rsidR="00FA7DDB" w:rsidRPr="00302E39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Если ответ на претензию был направлен в месячный срок, то Стороны должны урегулировать возникшее разногласие в течение не более пятнадцати дней с момента получения ответа </w:t>
      </w:r>
      <w:r w:rsidR="003D528A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на претензию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. По истечении указанного срока, если иное не согласовано Сторонами, претензионный порядок считается завершенным. </w:t>
      </w:r>
    </w:p>
    <w:p w:rsidR="007E05A5" w:rsidRPr="00302E39" w:rsidRDefault="003D528A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Любая С</w:t>
      </w:r>
      <w:r w:rsidR="007E05A5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торона вправе в процессе урегулирования разногласия потребовать от другой Стороны собственноручного подписания занимаемой позиции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, а равно претензии и/или ответа на нее</w:t>
      </w:r>
      <w:r w:rsidR="007E05A5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. Требование должно быть исполнено в срок не более четырех рабочих дней.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В случае невыполнения требования запросившая Сторона вправе считать претензионный порядок завершенным и подать исковое заявление в суд, однако нарушившая требования Сторона будет считаться нарушившей досудебный (претензионный) порядок рассмотрения спора.</w:t>
      </w:r>
    </w:p>
    <w:p w:rsidR="00803B18" w:rsidRPr="00302E39" w:rsidRDefault="00F33ECF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Реализация</w:t>
      </w:r>
      <w:r w:rsidR="00803B18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прав на односторонний отказ от исполнения Договора, в том числе связанный с основаниями для аннулирования регистрации доменного имени, а также 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реализация мер, предусмотренных Договором, не предусматривают обращение к настоящему претензионному порядку (т.</w:t>
      </w:r>
      <w:r w:rsidR="001D7A11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е. для применения мер ответственности по Договору в случае его нарушения не требуется предварительный претензионный порядок)</w:t>
      </w:r>
      <w:r w:rsidR="00803B18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.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Если Сторона, к которой применены меры ответственности или в отношении которой другая Сторона отказалась от исполнения Договора, не считает указанные действия правомерными, </w:t>
      </w:r>
      <w:r w:rsidR="00E32B6F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она 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обязана оформить свои претензии в порядке, предусмотренном настоящим пунктом. Претензия не отменяет и не приостанавливает принятые меры. </w:t>
      </w:r>
    </w:p>
    <w:p w:rsidR="00FA7DDB" w:rsidRPr="00302E39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Компетентным судом по рассмотрению споров, связанных с Договором, будет суд по месту регистр</w:t>
      </w:r>
      <w:r w:rsidR="00B1483A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ации Регистратора, определяемому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на день подачи искового заявления.</w:t>
      </w:r>
    </w:p>
    <w:p w:rsidR="00EB4855" w:rsidRPr="00302E39" w:rsidRDefault="001D7209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b/>
          <w:spacing w:val="10"/>
          <w:sz w:val="20"/>
          <w:szCs w:val="16"/>
          <w:lang w:eastAsia="ru-RU"/>
        </w:rPr>
        <w:t xml:space="preserve">ИЗМЕНЕНИЕ И </w:t>
      </w:r>
      <w:r w:rsidR="00EB4855" w:rsidRPr="00302E39">
        <w:rPr>
          <w:rFonts w:ascii="Times New Roman" w:eastAsia="Times New Roman" w:hAnsi="Times New Roman" w:cs="Times New Roman"/>
          <w:b/>
          <w:spacing w:val="10"/>
          <w:sz w:val="20"/>
          <w:szCs w:val="16"/>
          <w:lang w:eastAsia="ru-RU"/>
        </w:rPr>
        <w:t>ПРЕКРАЩЕНИЕ ДОГОВОРА</w:t>
      </w:r>
    </w:p>
    <w:p w:rsidR="001D7209" w:rsidRPr="00302E39" w:rsidRDefault="001D7209" w:rsidP="00EB3B1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Регистратор вправе менять Договор в одностороннем порядке. Актуальная редакция Договора размещается на Сайте по адресу </w:t>
      </w:r>
      <w:r w:rsidR="00A259A1" w:rsidRPr="00302E39">
        <w:rPr>
          <w:rFonts w:ascii="Times New Roman" w:hAnsi="Times New Roman" w:cs="Times New Roman"/>
          <w:sz w:val="20"/>
          <w:szCs w:val="16"/>
        </w:rPr>
        <w:t>http://</w:t>
      </w:r>
      <w:r w:rsidR="00F308B2" w:rsidRPr="00302E39">
        <w:rPr>
          <w:rFonts w:ascii="Times New Roman" w:hAnsi="Times New Roman" w:cs="Times New Roman"/>
          <w:sz w:val="20"/>
          <w:szCs w:val="16"/>
        </w:rPr>
        <w:t>megahost</w:t>
      </w:r>
      <w:r w:rsidR="00A259A1" w:rsidRPr="00302E39">
        <w:rPr>
          <w:rFonts w:ascii="Times New Roman" w:hAnsi="Times New Roman" w:cs="Times New Roman"/>
          <w:sz w:val="20"/>
          <w:szCs w:val="16"/>
        </w:rPr>
        <w:t>.ru/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. Регистратор будет уведомлять Заказчика об изменении Договора по электронной почте и/или через клиентский раздел Сайта (по выбору Регистратора)</w:t>
      </w:r>
      <w:r w:rsidR="006D07A7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не позднее чем за 10 дней до вступления изменений в силу, если иной срок не предусмотрен Договором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.</w:t>
      </w:r>
    </w:p>
    <w:p w:rsidR="00F956B5" w:rsidRPr="00302E39" w:rsidRDefault="00F956B5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Регистратор </w:t>
      </w:r>
      <w:r w:rsidR="003F4AE6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уведомляет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Заказчика</w:t>
      </w:r>
      <w:r w:rsidR="003F4AE6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по электронной почте и/или через клиентский раздел Сайта (по выбору Регистратора)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о</w:t>
      </w:r>
      <w:r w:rsidR="001E4723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б изменении условий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, включенны</w:t>
      </w:r>
      <w:r w:rsidR="001E4723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х в Договор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путем отсылки</w:t>
      </w:r>
      <w:r w:rsidR="001E4723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(например, касающихся оформления и направления заявок, размера вознаграждения, способов оплаты и др.)</w:t>
      </w:r>
      <w:r w:rsidR="003F4AE6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не позднее чем за 10 дней до вступления изменений в силу</w:t>
      </w:r>
      <w:r w:rsidR="001E4723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, за исключением изменений, вносимых в Правила </w:t>
      </w:r>
      <w:r w:rsidR="00836C6D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Координационного центра</w:t>
      </w:r>
      <w:r w:rsidR="001E4723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(по ним Регистратор обязуется уведомлять в порядке, предусмотренном в абзаце первом настоящего пункта).</w:t>
      </w:r>
    </w:p>
    <w:p w:rsidR="00030312" w:rsidRPr="00302E39" w:rsidRDefault="00030312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Если иное не оговорено в изменениях, они вступают в силу по истечении 10 дней после их принятия.</w:t>
      </w:r>
      <w:r w:rsidR="00564514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</w:t>
      </w:r>
      <w:r w:rsidR="004C09D2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Если </w:t>
      </w:r>
      <w:r w:rsidR="00836C6D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промедление во вступлении</w:t>
      </w:r>
      <w:r w:rsidR="004C09D2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в силу изменений Договора угрожает надежности и стабильности функционирования системы доменных имен (что определяется Регистратором), то принятые Регистратором изменения вступают в силу немедленно, о чем Заказчик уведомляется по электронной почте и через клиентский раздел Сайта, а также иным, дополнительным способом, если соответствующий способ уведомлений был заказан Заказчиком.</w:t>
      </w:r>
    </w:p>
    <w:p w:rsidR="00030312" w:rsidRPr="00302E39" w:rsidRDefault="00030312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Если Заказчик не согласен с изменениями, он вправе либо передать </w:t>
      </w:r>
      <w:r w:rsidR="00E32B6F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поддержку доменных имен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другому регистратору в порядке, предусмотренном Договором</w:t>
      </w:r>
      <w:r w:rsidR="00FC4C22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(смена регистратора)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, либо отказаться от исполнения Договора в одностороннем порядке (что влечет</w:t>
      </w:r>
      <w:r w:rsidR="00433287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,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в том числе</w:t>
      </w:r>
      <w:r w:rsidR="00433287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,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анн</w:t>
      </w:r>
      <w:r w:rsidR="00E32B6F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улирование регистрации всех доменных имен, зарегистрированных по Договору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).</w:t>
      </w:r>
    </w:p>
    <w:p w:rsidR="00E745E6" w:rsidRPr="00302E39" w:rsidRDefault="00E745E6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Если Заказчиком зарегистрировано несколько доменных имен, то изменения Договора распространяются на все его доменные имена.</w:t>
      </w:r>
    </w:p>
    <w:p w:rsidR="00EB4855" w:rsidRPr="00302E39" w:rsidRDefault="005A7B21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Регистратор вправе отказаться от исполнения Договора в одностороннем порядке в случаях, предусмотренных Договором (в том числе по основаниям, включенным в Договор путем отсылки), а также в случае виновных действий Заказчика, причиняющих вред Регистратору. </w:t>
      </w:r>
    </w:p>
    <w:p w:rsidR="00E32B6F" w:rsidRPr="00302E39" w:rsidRDefault="00E32B6F" w:rsidP="00E32B6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Если по Договору у Регистратора обслуживается несколько доменных имен, Заказчик вправе отказаться от исполнения Договора в одностороннем </w:t>
      </w:r>
      <w:r w:rsidR="001D7A11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порядке частично 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в отношении любого из таких доменных имен.</w:t>
      </w:r>
    </w:p>
    <w:p w:rsidR="00CC1C94" w:rsidRPr="00302E39" w:rsidRDefault="00091E87" w:rsidP="00CC1C9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lastRenderedPageBreak/>
        <w:t>Регистратор вправе отказаться от исполнения Договора в одностороннем порядке в случае, когда зарегистрированное по Договору доменное имя не могло бы быть зарегистрировано Заказчиком при обычном те</w:t>
      </w:r>
      <w:r w:rsidR="00241E42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чении обстоятельств и при отсутствии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нарушений законодательств со стороны Заказчика, Регистратора и/или третьих лиц (</w:t>
      </w:r>
      <w:r w:rsidR="00CC1C94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т.н. угон доменного имени, неправомерное использование данных предыдущего администратора доменного имени с целью аннулирования регистрации или передачи прав на доменное имя, технический сбой в реестре доменных имен, ошибочное и/или неправомерное аннулирование предыдущей регистрации доменного имени, другие случаи). </w:t>
      </w:r>
    </w:p>
    <w:p w:rsidR="00091E87" w:rsidRPr="00302E39" w:rsidRDefault="00CC1C94" w:rsidP="001D7A11">
      <w:pPr>
        <w:pStyle w:val="af1"/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Если по Договору обслуживается несколько доменных имен, Регистратор вправе отказаться от исполнения Договора в</w:t>
      </w:r>
      <w:r w:rsidR="001D7A11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одностороннем порядке частично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в отношении любого из таких доменных имен.</w:t>
      </w:r>
    </w:p>
    <w:p w:rsidR="00EB4855" w:rsidRPr="00302E39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b/>
          <w:spacing w:val="10"/>
          <w:sz w:val="20"/>
          <w:szCs w:val="16"/>
          <w:lang w:eastAsia="ru-RU"/>
        </w:rPr>
        <w:t>ЗАКЛЮЧИТЕЛЬНЫЕ ПОЛОЖЕНИЯ</w:t>
      </w:r>
    </w:p>
    <w:p w:rsidR="00D6552B" w:rsidRPr="00302E39" w:rsidRDefault="00D6552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Вне зависимости от того, используется в Договоре термин "доменное имя" или "доменные имена", имеются в виду все доменные имена, зарегистрированные Заказчиком через Регистратора, и на оказание услуг в отношении всех них распространяются условия Договора, если иное специально и прямо не оговорено Регистратором.</w:t>
      </w:r>
    </w:p>
    <w:p w:rsidR="00B338E7" w:rsidRPr="006F4FD4" w:rsidRDefault="00016D7C" w:rsidP="006F4FD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Договор </w:t>
      </w:r>
      <w:r w:rsidR="008C02BD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в отношении зарегистрированного доменного имени 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действует в течение оплаченного Заказчиком срока (п. </w:t>
      </w:r>
      <w:r w:rsidR="00CD3697">
        <w:fldChar w:fldCharType="begin"/>
      </w:r>
      <w:r w:rsidR="00CD3697">
        <w:instrText xml:space="preserve"> REF _Ref303963301 \r \h  \* MERGEFORMAT </w:instrText>
      </w:r>
      <w:r w:rsidR="00CD3697">
        <w:fldChar w:fldCharType="separate"/>
      </w:r>
      <w:r w:rsidR="00F762D0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4.2</w:t>
      </w:r>
      <w:r w:rsidR="00CD3697">
        <w:fldChar w:fldCharType="end"/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Договора)</w:t>
      </w:r>
      <w:r w:rsidR="008C02BD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и периода </w:t>
      </w:r>
      <w:r w:rsidR="00241E42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преимущественного продления</w:t>
      </w:r>
      <w:r w:rsidR="008C02BD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, как он</w:t>
      </w:r>
      <w:r w:rsidR="00241E42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предусмотрен</w:t>
      </w:r>
      <w:r w:rsidR="008C02BD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Договором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. В соответствии с Договором Заказчик вправе продлить регистрацию доменного имени и, соответственно, срок действия Договора</w:t>
      </w:r>
      <w:r w:rsidR="008C02BD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в отношении него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.</w:t>
      </w:r>
      <w:r w:rsidR="006F4FD4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</w:t>
      </w:r>
      <w:bookmarkStart w:id="11" w:name="_GoBack"/>
      <w:bookmarkEnd w:id="11"/>
      <w:r w:rsidR="00B338E7" w:rsidRPr="006F4FD4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Регистратор не может продлить регистрацию доменного имени ранее чем за 60 (шестьдесят) календарных дней до окончания срока текущей регистрации. </w:t>
      </w:r>
    </w:p>
    <w:p w:rsidR="002468DB" w:rsidRPr="00302E39" w:rsidRDefault="002468D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Регистратор вправе направлять Заказчику по электронной почте сообщения рекламного характера, но только в отношении услуг самого Регистратора, либо в отношении </w:t>
      </w:r>
      <w:r w:rsidR="001D7A11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услуг 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регистрации, поддержания доменных имен, создания сайтов, хостинг-услуг, рекламы в Интернете.</w:t>
      </w:r>
      <w:r w:rsidR="00D71ECF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Стороны исходят из того, что Регистратор будет стараться реализовывать данное право не чаще четырех раз в календарный месяц.</w:t>
      </w:r>
    </w:p>
    <w:p w:rsidR="00962EBC" w:rsidRPr="00302E39" w:rsidRDefault="00962EB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Стороны признают юридическую силу за электронными письмами – документами, направленными по электронной почте (</w:t>
      </w:r>
      <w:r w:rsidRPr="00302E39">
        <w:rPr>
          <w:rFonts w:ascii="Times New Roman" w:eastAsia="Times New Roman" w:hAnsi="Times New Roman" w:cs="Times New Roman"/>
          <w:sz w:val="20"/>
          <w:szCs w:val="16"/>
          <w:lang w:val="en-US" w:eastAsia="ru-RU"/>
        </w:rPr>
        <w:t>e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-</w:t>
      </w:r>
      <w:r w:rsidRPr="00302E39">
        <w:rPr>
          <w:rFonts w:ascii="Times New Roman" w:eastAsia="Times New Roman" w:hAnsi="Times New Roman" w:cs="Times New Roman"/>
          <w:sz w:val="20"/>
          <w:szCs w:val="16"/>
          <w:lang w:val="en-US" w:eastAsia="ru-RU"/>
        </w:rPr>
        <w:t>mail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),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средствам связи – адресам электронной почты. Доступ к электронной почте каждая Сторона осуществляет по паролю и обязуется сохранять его конфиденциальность. </w:t>
      </w:r>
    </w:p>
    <w:p w:rsidR="00962EBC" w:rsidRPr="00302E39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Со стороны Регистратора это адреса электронной почты, указанные на Сайте, включая клиентский раздел Сайта. Со стороны Заказчика это адреса электронной почты, указанные Заказчиком в любой предусмотренной Договором форме (при направлении заявки, по электронной почте, в клиентском разделе Сайта).</w:t>
      </w:r>
    </w:p>
    <w:p w:rsidR="00962EBC" w:rsidRPr="00302E39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В тех случаях, когда предусмотрено оформление документов с собственноручной подписью (на бумаге), электронные письма не будут считаться надлежаще подписанными, если иное прямо не согласовано Сторонами или не оговорено Регистратором.</w:t>
      </w:r>
    </w:p>
    <w:p w:rsidR="00962EBC" w:rsidRPr="00302E39" w:rsidRDefault="009730E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Стороны признают юридическую силу за направляемыми Сторонами через клиентский раздел Сайта документами (уведомлениями об изменении данных, Договора, заявками Заказчика и др.). Такие документы, подписанные простой электронной подписью (путем ввода логина</w:t>
      </w:r>
      <w:r w:rsidR="0017320A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и пароля), признаются равнозначными документам на бумажных носителях, подписанным собственноручной подписью</w:t>
      </w:r>
      <w:r w:rsidR="00364D49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соответствующей Стороны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. </w:t>
      </w:r>
      <w:r w:rsidR="00364D49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Стороны обязую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тся сох</w:t>
      </w:r>
      <w:r w:rsidR="00D52A33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ранять конфиденциальность своих паролей</w:t>
      </w: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.</w:t>
      </w:r>
    </w:p>
    <w:p w:rsidR="006C6D11" w:rsidRPr="00302E39" w:rsidRDefault="006C6D11" w:rsidP="00EB3B1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Заказчик</w:t>
      </w:r>
      <w:r w:rsidR="004C4D8C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вправе получить экземпляр Договора, подписанный собственноручной подписью (бумажный вариант), на условиях и в порядке, предусмотренном на Сайте по адресу </w:t>
      </w:r>
      <w:r w:rsidR="00A259A1" w:rsidRPr="00302E39">
        <w:rPr>
          <w:rFonts w:ascii="Times New Roman" w:hAnsi="Times New Roman" w:cs="Times New Roman"/>
          <w:sz w:val="20"/>
          <w:szCs w:val="16"/>
        </w:rPr>
        <w:t>http://</w:t>
      </w:r>
      <w:r w:rsidR="00F308B2" w:rsidRPr="00302E39">
        <w:rPr>
          <w:rFonts w:ascii="Times New Roman" w:hAnsi="Times New Roman" w:cs="Times New Roman"/>
          <w:sz w:val="20"/>
          <w:szCs w:val="16"/>
        </w:rPr>
        <w:t>megahost</w:t>
      </w:r>
      <w:r w:rsidR="00A259A1" w:rsidRPr="00302E39">
        <w:rPr>
          <w:rFonts w:ascii="Times New Roman" w:hAnsi="Times New Roman" w:cs="Times New Roman"/>
          <w:sz w:val="20"/>
          <w:szCs w:val="16"/>
        </w:rPr>
        <w:t>.ru/</w:t>
      </w:r>
      <w:r w:rsidR="004C4D8C"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. </w:t>
      </w:r>
    </w:p>
    <w:p w:rsidR="00B50635" w:rsidRPr="00302E39" w:rsidRDefault="00B50635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Применимым правом по Договору является право Российской Федерации.</w:t>
      </w:r>
    </w:p>
    <w:p w:rsidR="002436D1" w:rsidRPr="00302E39" w:rsidRDefault="002436D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302E39">
        <w:rPr>
          <w:rFonts w:ascii="Times New Roman" w:eastAsia="Times New Roman" w:hAnsi="Times New Roman" w:cs="Times New Roman"/>
          <w:sz w:val="20"/>
          <w:szCs w:val="16"/>
          <w:lang w:eastAsia="ru-RU"/>
        </w:rPr>
        <w:t>К Договору относятся также и все нормы, включенные в него путем отсылки, если иное прямо не оговорено.</w:t>
      </w:r>
    </w:p>
    <w:p w:rsidR="00EB4855" w:rsidRPr="00302E39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16"/>
          <w:lang w:eastAsia="ru-RU"/>
        </w:rPr>
      </w:pPr>
      <w:bookmarkStart w:id="12" w:name="_Ref247642744"/>
      <w:r w:rsidRPr="00302E39">
        <w:rPr>
          <w:rFonts w:ascii="Times New Roman" w:eastAsia="Times New Roman" w:hAnsi="Times New Roman" w:cs="Times New Roman"/>
          <w:b/>
          <w:spacing w:val="10"/>
          <w:sz w:val="20"/>
          <w:szCs w:val="16"/>
          <w:lang w:eastAsia="ru-RU"/>
        </w:rPr>
        <w:t xml:space="preserve">АДРЕСА И РЕКВИЗИТЫ </w:t>
      </w:r>
      <w:bookmarkEnd w:id="12"/>
      <w:r w:rsidR="00264598" w:rsidRPr="00302E39">
        <w:rPr>
          <w:rFonts w:ascii="Times New Roman" w:eastAsia="Times New Roman" w:hAnsi="Times New Roman" w:cs="Times New Roman"/>
          <w:b/>
          <w:spacing w:val="10"/>
          <w:sz w:val="20"/>
          <w:szCs w:val="16"/>
          <w:lang w:eastAsia="ru-RU"/>
        </w:rPr>
        <w:t>РЕГИСТРАТОРА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264598" w:rsidRPr="00302E39" w:rsidTr="00A259A1">
        <w:tc>
          <w:tcPr>
            <w:tcW w:w="5000" w:type="pct"/>
          </w:tcPr>
          <w:p w:rsidR="00F308B2" w:rsidRPr="00B30328" w:rsidRDefault="00F308B2" w:rsidP="00B30328">
            <w:pPr>
              <w:pStyle w:val="af1"/>
              <w:tabs>
                <w:tab w:val="num" w:pos="90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B303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ООО "Мега"</w:t>
            </w:r>
          </w:p>
          <w:p w:rsidR="00F308B2" w:rsidRPr="00B30328" w:rsidRDefault="00F308B2" w:rsidP="00B30328">
            <w:pPr>
              <w:pStyle w:val="af1"/>
              <w:tabs>
                <w:tab w:val="num" w:pos="90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3032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ОГРН </w:t>
            </w:r>
            <w:r w:rsidRPr="00B30328">
              <w:rPr>
                <w:rFonts w:ascii="Times New Roman" w:hAnsi="Times New Roman" w:cs="Times New Roman"/>
                <w:sz w:val="20"/>
                <w:szCs w:val="16"/>
              </w:rPr>
              <w:t>1207700422401</w:t>
            </w:r>
            <w:r w:rsidRPr="00B3032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</w:t>
            </w:r>
          </w:p>
          <w:p w:rsidR="00F308B2" w:rsidRPr="00B30328" w:rsidRDefault="00F308B2" w:rsidP="00B30328">
            <w:pPr>
              <w:pStyle w:val="af1"/>
              <w:tabs>
                <w:tab w:val="num" w:pos="90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3032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ИНН </w:t>
            </w:r>
            <w:r w:rsidRPr="00B30328">
              <w:rPr>
                <w:rFonts w:ascii="Times New Roman" w:hAnsi="Times New Roman" w:cs="Times New Roman"/>
                <w:sz w:val="20"/>
                <w:szCs w:val="16"/>
              </w:rPr>
              <w:t>7736331100</w:t>
            </w:r>
            <w:r w:rsidRPr="00B3032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.</w:t>
            </w:r>
          </w:p>
          <w:p w:rsidR="00F308B2" w:rsidRPr="00B30328" w:rsidRDefault="00F308B2" w:rsidP="00B30328">
            <w:pPr>
              <w:pStyle w:val="af1"/>
              <w:tabs>
                <w:tab w:val="num" w:pos="90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3032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Адрес: </w:t>
            </w:r>
            <w:r w:rsidRPr="00B30328">
              <w:rPr>
                <w:rFonts w:ascii="Times New Roman" w:hAnsi="Times New Roman" w:cs="Times New Roman"/>
                <w:sz w:val="20"/>
                <w:szCs w:val="16"/>
              </w:rPr>
              <w:t>119331, г. Москва, просп. Вернадского, д. 29, этаж 2, комн. 5А, офис 29Д</w:t>
            </w:r>
            <w:r w:rsidRPr="00B3032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</w:t>
            </w:r>
          </w:p>
          <w:p w:rsidR="00264598" w:rsidRPr="00B30328" w:rsidRDefault="00264598" w:rsidP="00B30328">
            <w:pPr>
              <w:pStyle w:val="af1"/>
              <w:tabs>
                <w:tab w:val="num" w:pos="90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16"/>
                <w:lang w:val="de-CH" w:eastAsia="ru-RU"/>
              </w:rPr>
            </w:pPr>
            <w:r w:rsidRPr="00B3032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Тел</w:t>
            </w:r>
            <w:r w:rsidRPr="00B3032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de-CH" w:eastAsia="ru-RU"/>
              </w:rPr>
              <w:t xml:space="preserve">.: </w:t>
            </w:r>
            <w:r w:rsidR="00A259A1" w:rsidRPr="00B30328">
              <w:rPr>
                <w:rStyle w:val="js-phone-number"/>
                <w:rFonts w:ascii="Times New Roman" w:hAnsi="Times New Roman" w:cs="Times New Roman"/>
                <w:sz w:val="20"/>
                <w:szCs w:val="16"/>
                <w:lang w:val="de-CH"/>
              </w:rPr>
              <w:t>+7 926 9977371</w:t>
            </w:r>
            <w:r w:rsidRPr="00B3032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de-CH" w:eastAsia="ru-RU"/>
              </w:rPr>
              <w:t>.</w:t>
            </w:r>
          </w:p>
          <w:p w:rsidR="00264598" w:rsidRPr="00B30328" w:rsidRDefault="00264598" w:rsidP="00B30328">
            <w:pPr>
              <w:pStyle w:val="af1"/>
              <w:tabs>
                <w:tab w:val="num" w:pos="90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de-CH" w:eastAsia="ru-RU"/>
              </w:rPr>
            </w:pPr>
            <w:proofErr w:type="spellStart"/>
            <w:r w:rsidRPr="00B3032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de-CH" w:eastAsia="ru-RU"/>
              </w:rPr>
              <w:t>E-mail</w:t>
            </w:r>
            <w:proofErr w:type="spellEnd"/>
            <w:r w:rsidRPr="00B3032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de-CH" w:eastAsia="ru-RU"/>
              </w:rPr>
              <w:t>:</w:t>
            </w:r>
            <w:r w:rsidR="00A259A1" w:rsidRPr="00B3032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de-CH" w:eastAsia="ru-RU"/>
              </w:rPr>
              <w:t xml:space="preserve"> </w:t>
            </w:r>
            <w:r w:rsidR="00A259A1" w:rsidRPr="00B30328">
              <w:rPr>
                <w:rFonts w:ascii="Times New Roman" w:hAnsi="Times New Roman" w:cs="Times New Roman"/>
                <w:sz w:val="20"/>
                <w:szCs w:val="16"/>
                <w:lang w:val="de-CH"/>
              </w:rPr>
              <w:t>info@</w:t>
            </w:r>
            <w:r w:rsidR="00F308B2" w:rsidRPr="00B30328">
              <w:rPr>
                <w:rFonts w:ascii="Times New Roman" w:hAnsi="Times New Roman" w:cs="Times New Roman"/>
                <w:sz w:val="20"/>
                <w:szCs w:val="16"/>
                <w:lang w:val="de-CH"/>
              </w:rPr>
              <w:t>megahost</w:t>
            </w:r>
            <w:r w:rsidR="00A259A1" w:rsidRPr="00B30328">
              <w:rPr>
                <w:rFonts w:ascii="Times New Roman" w:hAnsi="Times New Roman" w:cs="Times New Roman"/>
                <w:sz w:val="20"/>
                <w:szCs w:val="16"/>
                <w:lang w:val="de-CH"/>
              </w:rPr>
              <w:t>.ru</w:t>
            </w:r>
          </w:p>
        </w:tc>
      </w:tr>
      <w:tr w:rsidR="00264598" w:rsidRPr="00302E39" w:rsidTr="00A259A1">
        <w:tc>
          <w:tcPr>
            <w:tcW w:w="5000" w:type="pct"/>
          </w:tcPr>
          <w:p w:rsidR="00264598" w:rsidRPr="00B30328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u w:val="single"/>
                <w:lang w:val="de-CH" w:eastAsia="ru-RU"/>
              </w:rPr>
            </w:pPr>
          </w:p>
          <w:p w:rsidR="00264598" w:rsidRPr="00B30328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u w:val="single"/>
                <w:lang w:eastAsia="ru-RU"/>
              </w:rPr>
            </w:pPr>
            <w:r w:rsidRPr="00B3032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u w:val="single"/>
                <w:lang w:eastAsia="ru-RU"/>
              </w:rPr>
              <w:t>Банковские реквизиты:</w:t>
            </w:r>
          </w:p>
          <w:p w:rsidR="00A259A1" w:rsidRPr="00B30328" w:rsidRDefault="00A259A1" w:rsidP="00A259A1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B30328">
              <w:rPr>
                <w:rFonts w:ascii="Times New Roman" w:hAnsi="Times New Roman" w:cs="Times New Roman"/>
                <w:sz w:val="20"/>
                <w:szCs w:val="16"/>
              </w:rPr>
              <w:t>Расчетныи</w:t>
            </w:r>
            <w:proofErr w:type="spellEnd"/>
            <w:r w:rsidRPr="00B30328">
              <w:rPr>
                <w:rFonts w:ascii="Times New Roman" w:hAnsi="Times New Roman" w:cs="Times New Roman"/>
                <w:sz w:val="20"/>
                <w:szCs w:val="16"/>
              </w:rPr>
              <w:t xml:space="preserve">̆ счет: </w:t>
            </w:r>
            <w:r w:rsidR="00F308B2" w:rsidRPr="00B30328">
              <w:rPr>
                <w:rFonts w:ascii="Times New Roman" w:hAnsi="Times New Roman" w:cs="Times New Roman"/>
                <w:sz w:val="20"/>
                <w:szCs w:val="16"/>
              </w:rPr>
              <w:t>40702810910000727314</w:t>
            </w:r>
          </w:p>
          <w:p w:rsidR="00A259A1" w:rsidRPr="00B30328" w:rsidRDefault="00A259A1" w:rsidP="00A259A1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B30328">
              <w:rPr>
                <w:rFonts w:ascii="Times New Roman" w:hAnsi="Times New Roman" w:cs="Times New Roman"/>
                <w:sz w:val="20"/>
                <w:szCs w:val="16"/>
              </w:rPr>
              <w:t>БАНК: АО «Тинькофф Банк»</w:t>
            </w:r>
          </w:p>
          <w:p w:rsidR="00A259A1" w:rsidRPr="00B30328" w:rsidRDefault="00A259A1" w:rsidP="00A259A1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B30328">
              <w:rPr>
                <w:rFonts w:ascii="Times New Roman" w:hAnsi="Times New Roman" w:cs="Times New Roman"/>
                <w:sz w:val="20"/>
                <w:szCs w:val="16"/>
              </w:rPr>
              <w:t>БИК: 044525974</w:t>
            </w:r>
          </w:p>
          <w:p w:rsidR="00A259A1" w:rsidRPr="00B30328" w:rsidRDefault="00A259A1" w:rsidP="00A259A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B30328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Корр. счет: 30101810145250000974</w:t>
            </w:r>
          </w:p>
          <w:p w:rsidR="00264598" w:rsidRPr="00B30328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</w:tr>
      <w:tr w:rsidR="00264598" w:rsidRPr="00302E39" w:rsidTr="00A259A1">
        <w:tc>
          <w:tcPr>
            <w:tcW w:w="5000" w:type="pct"/>
          </w:tcPr>
          <w:p w:rsidR="00264598" w:rsidRPr="00B30328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  <w:p w:rsidR="00264598" w:rsidRPr="00B30328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  <w:p w:rsidR="00264598" w:rsidRPr="00B30328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3032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_____________________________________</w:t>
            </w:r>
          </w:p>
          <w:p w:rsidR="00264598" w:rsidRPr="00B30328" w:rsidRDefault="00264598" w:rsidP="00B30328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16"/>
                <w:lang w:eastAsia="ru-RU"/>
              </w:rPr>
            </w:pPr>
            <w:r w:rsidRPr="00B3032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16"/>
                <w:lang w:eastAsia="ru-RU"/>
              </w:rPr>
              <w:t>(подпись)</w:t>
            </w:r>
          </w:p>
          <w:p w:rsidR="00264598" w:rsidRPr="00B30328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  <w:p w:rsidR="00264598" w:rsidRPr="00B30328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B3032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/_____________________________________/</w:t>
            </w:r>
          </w:p>
          <w:p w:rsidR="00264598" w:rsidRPr="00B30328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B3032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16"/>
                <w:lang w:eastAsia="ru-RU"/>
              </w:rPr>
              <w:t xml:space="preserve"> (расшифровка ФИО)                      </w:t>
            </w:r>
          </w:p>
        </w:tc>
      </w:tr>
    </w:tbl>
    <w:p w:rsidR="00EB4855" w:rsidRPr="00302E39" w:rsidRDefault="00EB4855" w:rsidP="00EB4855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sectPr w:rsidR="00EB4855" w:rsidRPr="00302E39" w:rsidSect="00FB1F6B">
      <w:footerReference w:type="default" r:id="rId10"/>
      <w:pgSz w:w="11906" w:h="16838"/>
      <w:pgMar w:top="567" w:right="851" w:bottom="397" w:left="851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6CB" w:rsidRDefault="008946CB">
      <w:pPr>
        <w:spacing w:after="0" w:line="240" w:lineRule="auto"/>
      </w:pPr>
      <w:r>
        <w:separator/>
      </w:r>
    </w:p>
  </w:endnote>
  <w:endnote w:type="continuationSeparator" w:id="0">
    <w:p w:rsidR="008946CB" w:rsidRDefault="0089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7" w:type="pct"/>
      <w:tblLook w:val="01E0" w:firstRow="1" w:lastRow="1" w:firstColumn="1" w:lastColumn="1" w:noHBand="0" w:noVBand="0"/>
    </w:tblPr>
    <w:tblGrid>
      <w:gridCol w:w="4386"/>
      <w:gridCol w:w="4114"/>
      <w:gridCol w:w="1677"/>
    </w:tblGrid>
    <w:tr w:rsidR="00FB1F6B" w:rsidRPr="003728E8" w:rsidTr="00CE1018">
      <w:tc>
        <w:tcPr>
          <w:tcW w:w="2155" w:type="pct"/>
        </w:tcPr>
        <w:p w:rsidR="00FB1F6B" w:rsidRPr="00B846D7" w:rsidRDefault="00FB1F6B" w:rsidP="00CE1018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2021" w:type="pct"/>
        </w:tcPr>
        <w:p w:rsidR="00FB1F6B" w:rsidRPr="003728E8" w:rsidRDefault="00FB1F6B" w:rsidP="00FB1F6B">
          <w:pPr>
            <w:pStyle w:val="a7"/>
            <w:rPr>
              <w:i/>
              <w:sz w:val="20"/>
              <w:szCs w:val="20"/>
              <w:lang w:val="en-GB"/>
            </w:rPr>
          </w:pPr>
        </w:p>
      </w:tc>
      <w:tc>
        <w:tcPr>
          <w:tcW w:w="824" w:type="pct"/>
          <w:vAlign w:val="center"/>
        </w:tcPr>
        <w:p w:rsidR="00FB1F6B" w:rsidRPr="003728E8" w:rsidRDefault="00FB1F6B" w:rsidP="00CE1018">
          <w:pPr>
            <w:pStyle w:val="a7"/>
            <w:jc w:val="right"/>
            <w:rPr>
              <w:i/>
              <w:sz w:val="20"/>
              <w:szCs w:val="20"/>
              <w:lang w:val="en-GB"/>
            </w:rPr>
          </w:pPr>
          <w:proofErr w:type="spellStart"/>
          <w:r w:rsidRPr="003728E8">
            <w:rPr>
              <w:i/>
              <w:sz w:val="20"/>
              <w:szCs w:val="20"/>
              <w:lang w:val="en-GB"/>
            </w:rPr>
            <w:t>стр</w:t>
          </w:r>
          <w:proofErr w:type="spellEnd"/>
          <w:r w:rsidRPr="003728E8">
            <w:rPr>
              <w:i/>
              <w:sz w:val="20"/>
              <w:szCs w:val="20"/>
              <w:lang w:val="en-GB"/>
            </w:rPr>
            <w:t xml:space="preserve">. </w:t>
          </w:r>
          <w:r w:rsidR="00A94C31" w:rsidRPr="00B846D7">
            <w:rPr>
              <w:i/>
              <w:sz w:val="20"/>
              <w:szCs w:val="20"/>
              <w:lang w:val="en-GB"/>
            </w:rPr>
            <w:fldChar w:fldCharType="begin"/>
          </w:r>
          <w:r w:rsidRPr="003728E8">
            <w:rPr>
              <w:i/>
              <w:sz w:val="20"/>
              <w:szCs w:val="20"/>
              <w:lang w:val="en-GB"/>
            </w:rPr>
            <w:instrText xml:space="preserve"> PAGE </w:instrText>
          </w:r>
          <w:r w:rsidR="00A94C31" w:rsidRPr="00B846D7">
            <w:rPr>
              <w:i/>
              <w:sz w:val="20"/>
              <w:szCs w:val="20"/>
              <w:lang w:val="en-GB"/>
            </w:rPr>
            <w:fldChar w:fldCharType="separate"/>
          </w:r>
          <w:r w:rsidR="00B30328">
            <w:rPr>
              <w:i/>
              <w:noProof/>
              <w:sz w:val="20"/>
              <w:szCs w:val="20"/>
              <w:lang w:val="en-GB"/>
            </w:rPr>
            <w:t>4</w:t>
          </w:r>
          <w:r w:rsidR="00A94C31" w:rsidRPr="00B846D7">
            <w:rPr>
              <w:sz w:val="20"/>
              <w:szCs w:val="20"/>
            </w:rPr>
            <w:fldChar w:fldCharType="end"/>
          </w:r>
          <w:r w:rsidR="00753D53">
            <w:rPr>
              <w:sz w:val="20"/>
              <w:szCs w:val="20"/>
              <w:lang w:val="en-US"/>
            </w:rPr>
            <w:t xml:space="preserve"> </w:t>
          </w:r>
          <w:proofErr w:type="spellStart"/>
          <w:r w:rsidRPr="003728E8">
            <w:rPr>
              <w:i/>
              <w:sz w:val="20"/>
              <w:szCs w:val="20"/>
              <w:lang w:val="en-GB"/>
            </w:rPr>
            <w:t>из</w:t>
          </w:r>
          <w:proofErr w:type="spellEnd"/>
          <w:r w:rsidR="00753D53">
            <w:rPr>
              <w:i/>
              <w:sz w:val="20"/>
              <w:szCs w:val="20"/>
              <w:lang w:val="en-GB"/>
            </w:rPr>
            <w:t xml:space="preserve"> </w:t>
          </w:r>
          <w:r w:rsidR="00A94C31">
            <w:rPr>
              <w:i/>
              <w:sz w:val="20"/>
              <w:szCs w:val="20"/>
              <w:lang w:val="en-GB"/>
            </w:rPr>
            <w:fldChar w:fldCharType="begin"/>
          </w:r>
          <w:r>
            <w:rPr>
              <w:i/>
              <w:sz w:val="20"/>
              <w:szCs w:val="20"/>
              <w:lang w:val="en-GB"/>
            </w:rPr>
            <w:instrText xml:space="preserve"> SECTIONPAGES  </w:instrText>
          </w:r>
          <w:r w:rsidR="00A94C31">
            <w:rPr>
              <w:i/>
              <w:sz w:val="20"/>
              <w:szCs w:val="20"/>
              <w:lang w:val="en-GB"/>
            </w:rPr>
            <w:fldChar w:fldCharType="separate"/>
          </w:r>
          <w:r w:rsidR="006F4FD4">
            <w:rPr>
              <w:i/>
              <w:noProof/>
              <w:sz w:val="20"/>
              <w:szCs w:val="20"/>
              <w:lang w:val="en-GB"/>
            </w:rPr>
            <w:t>6</w:t>
          </w:r>
          <w:r w:rsidR="00A94C31">
            <w:rPr>
              <w:i/>
              <w:sz w:val="20"/>
              <w:szCs w:val="20"/>
              <w:lang w:val="en-GB"/>
            </w:rPr>
            <w:fldChar w:fldCharType="end"/>
          </w:r>
        </w:p>
      </w:tc>
    </w:tr>
  </w:tbl>
  <w:p w:rsidR="00FB1F6B" w:rsidRPr="00CE1018" w:rsidRDefault="00FB1F6B" w:rsidP="00CE10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6CB" w:rsidRDefault="008946CB">
      <w:pPr>
        <w:spacing w:after="0" w:line="240" w:lineRule="auto"/>
      </w:pPr>
      <w:r>
        <w:separator/>
      </w:r>
    </w:p>
  </w:footnote>
  <w:footnote w:type="continuationSeparator" w:id="0">
    <w:p w:rsidR="008946CB" w:rsidRDefault="00894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4E3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696481E"/>
    <w:multiLevelType w:val="hybridMultilevel"/>
    <w:tmpl w:val="D70A2EDE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C2C2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2C74950"/>
    <w:multiLevelType w:val="multilevel"/>
    <w:tmpl w:val="365E1DD6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</w:abstractNum>
  <w:abstractNum w:abstractNumId="4" w15:restartNumberingAfterBreak="0">
    <w:nsid w:val="647529C1"/>
    <w:multiLevelType w:val="multilevel"/>
    <w:tmpl w:val="16807B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61"/>
    <w:rsid w:val="00016D7C"/>
    <w:rsid w:val="000202A8"/>
    <w:rsid w:val="00022643"/>
    <w:rsid w:val="00030312"/>
    <w:rsid w:val="00031AC5"/>
    <w:rsid w:val="00036DF6"/>
    <w:rsid w:val="000435A5"/>
    <w:rsid w:val="000542AB"/>
    <w:rsid w:val="00062605"/>
    <w:rsid w:val="0006554C"/>
    <w:rsid w:val="00090C76"/>
    <w:rsid w:val="00091E87"/>
    <w:rsid w:val="000A62F0"/>
    <w:rsid w:val="000A7E11"/>
    <w:rsid w:val="000D755C"/>
    <w:rsid w:val="000D7D34"/>
    <w:rsid w:val="000E3756"/>
    <w:rsid w:val="000F5524"/>
    <w:rsid w:val="00102F17"/>
    <w:rsid w:val="00114F5B"/>
    <w:rsid w:val="00121FB4"/>
    <w:rsid w:val="00126855"/>
    <w:rsid w:val="00131E42"/>
    <w:rsid w:val="00132FAB"/>
    <w:rsid w:val="00134429"/>
    <w:rsid w:val="00135B9F"/>
    <w:rsid w:val="0014588C"/>
    <w:rsid w:val="00154C2B"/>
    <w:rsid w:val="001603B3"/>
    <w:rsid w:val="0016081D"/>
    <w:rsid w:val="0016226F"/>
    <w:rsid w:val="0017320A"/>
    <w:rsid w:val="001B76B3"/>
    <w:rsid w:val="001C2F92"/>
    <w:rsid w:val="001C46EB"/>
    <w:rsid w:val="001C71B6"/>
    <w:rsid w:val="001D37EB"/>
    <w:rsid w:val="001D7209"/>
    <w:rsid w:val="001D7A11"/>
    <w:rsid w:val="001E4723"/>
    <w:rsid w:val="001F178F"/>
    <w:rsid w:val="00207D36"/>
    <w:rsid w:val="00211A7F"/>
    <w:rsid w:val="00221993"/>
    <w:rsid w:val="00241E42"/>
    <w:rsid w:val="002436D1"/>
    <w:rsid w:val="002468DB"/>
    <w:rsid w:val="0025362A"/>
    <w:rsid w:val="00260012"/>
    <w:rsid w:val="00264598"/>
    <w:rsid w:val="00277802"/>
    <w:rsid w:val="002D778C"/>
    <w:rsid w:val="002F125A"/>
    <w:rsid w:val="00302E39"/>
    <w:rsid w:val="003112B5"/>
    <w:rsid w:val="00312C02"/>
    <w:rsid w:val="00322F0B"/>
    <w:rsid w:val="00334E84"/>
    <w:rsid w:val="00335BD6"/>
    <w:rsid w:val="003449B1"/>
    <w:rsid w:val="00354CE6"/>
    <w:rsid w:val="00364D49"/>
    <w:rsid w:val="00366C06"/>
    <w:rsid w:val="00375A06"/>
    <w:rsid w:val="0038124B"/>
    <w:rsid w:val="003D1A97"/>
    <w:rsid w:val="003D528A"/>
    <w:rsid w:val="003E5048"/>
    <w:rsid w:val="003F005B"/>
    <w:rsid w:val="003F3F61"/>
    <w:rsid w:val="003F4AE6"/>
    <w:rsid w:val="003F7472"/>
    <w:rsid w:val="0040231D"/>
    <w:rsid w:val="004123A5"/>
    <w:rsid w:val="004132D4"/>
    <w:rsid w:val="00423AAB"/>
    <w:rsid w:val="0042505E"/>
    <w:rsid w:val="00433287"/>
    <w:rsid w:val="00452A5D"/>
    <w:rsid w:val="0046187A"/>
    <w:rsid w:val="004674C8"/>
    <w:rsid w:val="0048027C"/>
    <w:rsid w:val="004A342E"/>
    <w:rsid w:val="004B3E61"/>
    <w:rsid w:val="004C09D2"/>
    <w:rsid w:val="004C4D8C"/>
    <w:rsid w:val="004D7F07"/>
    <w:rsid w:val="005034D6"/>
    <w:rsid w:val="00525730"/>
    <w:rsid w:val="005370A8"/>
    <w:rsid w:val="0054265E"/>
    <w:rsid w:val="0054290D"/>
    <w:rsid w:val="0054741D"/>
    <w:rsid w:val="00564514"/>
    <w:rsid w:val="0058239F"/>
    <w:rsid w:val="00583E8C"/>
    <w:rsid w:val="005A7B21"/>
    <w:rsid w:val="005C7D90"/>
    <w:rsid w:val="005D3521"/>
    <w:rsid w:val="005E50AC"/>
    <w:rsid w:val="005F1966"/>
    <w:rsid w:val="00602C9E"/>
    <w:rsid w:val="006032AA"/>
    <w:rsid w:val="00612CAE"/>
    <w:rsid w:val="006242AA"/>
    <w:rsid w:val="00633BA8"/>
    <w:rsid w:val="0065372B"/>
    <w:rsid w:val="00684149"/>
    <w:rsid w:val="00687474"/>
    <w:rsid w:val="00690B8E"/>
    <w:rsid w:val="006978E6"/>
    <w:rsid w:val="006A57D9"/>
    <w:rsid w:val="006C2FEA"/>
    <w:rsid w:val="006C6D11"/>
    <w:rsid w:val="006D07A7"/>
    <w:rsid w:val="006D6B40"/>
    <w:rsid w:val="006E2DE5"/>
    <w:rsid w:val="006F1349"/>
    <w:rsid w:val="006F4930"/>
    <w:rsid w:val="006F4D35"/>
    <w:rsid w:val="006F4FD4"/>
    <w:rsid w:val="006F6C89"/>
    <w:rsid w:val="007249C9"/>
    <w:rsid w:val="00740D87"/>
    <w:rsid w:val="00744A0C"/>
    <w:rsid w:val="00750E92"/>
    <w:rsid w:val="00753D53"/>
    <w:rsid w:val="00753ED8"/>
    <w:rsid w:val="007608EB"/>
    <w:rsid w:val="00784BF3"/>
    <w:rsid w:val="007953A5"/>
    <w:rsid w:val="0079567C"/>
    <w:rsid w:val="00796A83"/>
    <w:rsid w:val="00797252"/>
    <w:rsid w:val="007A3560"/>
    <w:rsid w:val="007A74ED"/>
    <w:rsid w:val="007B0264"/>
    <w:rsid w:val="007B626D"/>
    <w:rsid w:val="007D2579"/>
    <w:rsid w:val="007D6D26"/>
    <w:rsid w:val="007E05A5"/>
    <w:rsid w:val="007E7706"/>
    <w:rsid w:val="007F743C"/>
    <w:rsid w:val="00803B18"/>
    <w:rsid w:val="00811975"/>
    <w:rsid w:val="008350D4"/>
    <w:rsid w:val="00836C6D"/>
    <w:rsid w:val="00840E04"/>
    <w:rsid w:val="008531DE"/>
    <w:rsid w:val="00854E72"/>
    <w:rsid w:val="00862039"/>
    <w:rsid w:val="008801B7"/>
    <w:rsid w:val="008877D8"/>
    <w:rsid w:val="008912C7"/>
    <w:rsid w:val="008946CB"/>
    <w:rsid w:val="008A75E0"/>
    <w:rsid w:val="008B3A92"/>
    <w:rsid w:val="008C02BD"/>
    <w:rsid w:val="008F1CE3"/>
    <w:rsid w:val="008F2473"/>
    <w:rsid w:val="009026B7"/>
    <w:rsid w:val="009041D0"/>
    <w:rsid w:val="0090702B"/>
    <w:rsid w:val="009171BC"/>
    <w:rsid w:val="009475D0"/>
    <w:rsid w:val="00950415"/>
    <w:rsid w:val="00962EBC"/>
    <w:rsid w:val="009730E1"/>
    <w:rsid w:val="00990CC3"/>
    <w:rsid w:val="009A5AEA"/>
    <w:rsid w:val="009B51CF"/>
    <w:rsid w:val="009B6274"/>
    <w:rsid w:val="009D610C"/>
    <w:rsid w:val="009F221A"/>
    <w:rsid w:val="00A16A07"/>
    <w:rsid w:val="00A259A1"/>
    <w:rsid w:val="00A27FB3"/>
    <w:rsid w:val="00A30472"/>
    <w:rsid w:val="00A438D9"/>
    <w:rsid w:val="00A66EC0"/>
    <w:rsid w:val="00A67E11"/>
    <w:rsid w:val="00A75504"/>
    <w:rsid w:val="00A861A0"/>
    <w:rsid w:val="00A94C31"/>
    <w:rsid w:val="00AA1C48"/>
    <w:rsid w:val="00AA2B4D"/>
    <w:rsid w:val="00AB1221"/>
    <w:rsid w:val="00AB2B26"/>
    <w:rsid w:val="00AD0008"/>
    <w:rsid w:val="00AD12EE"/>
    <w:rsid w:val="00AD385D"/>
    <w:rsid w:val="00AD712E"/>
    <w:rsid w:val="00B059E2"/>
    <w:rsid w:val="00B06BA3"/>
    <w:rsid w:val="00B1005D"/>
    <w:rsid w:val="00B1483A"/>
    <w:rsid w:val="00B1737C"/>
    <w:rsid w:val="00B17453"/>
    <w:rsid w:val="00B30328"/>
    <w:rsid w:val="00B338E7"/>
    <w:rsid w:val="00B40088"/>
    <w:rsid w:val="00B50635"/>
    <w:rsid w:val="00B50F9D"/>
    <w:rsid w:val="00B70AE7"/>
    <w:rsid w:val="00B756B7"/>
    <w:rsid w:val="00B75B16"/>
    <w:rsid w:val="00B9230B"/>
    <w:rsid w:val="00B9692C"/>
    <w:rsid w:val="00BA491B"/>
    <w:rsid w:val="00BB476A"/>
    <w:rsid w:val="00BC24D0"/>
    <w:rsid w:val="00BC540F"/>
    <w:rsid w:val="00BD06D6"/>
    <w:rsid w:val="00BE7A60"/>
    <w:rsid w:val="00BF1911"/>
    <w:rsid w:val="00C16CD0"/>
    <w:rsid w:val="00C20B6B"/>
    <w:rsid w:val="00C21290"/>
    <w:rsid w:val="00C319EE"/>
    <w:rsid w:val="00C330D3"/>
    <w:rsid w:val="00C33897"/>
    <w:rsid w:val="00C34337"/>
    <w:rsid w:val="00C451EC"/>
    <w:rsid w:val="00C5148D"/>
    <w:rsid w:val="00C56A87"/>
    <w:rsid w:val="00C64750"/>
    <w:rsid w:val="00C713F5"/>
    <w:rsid w:val="00C802C4"/>
    <w:rsid w:val="00C85EB6"/>
    <w:rsid w:val="00C927C0"/>
    <w:rsid w:val="00CB2709"/>
    <w:rsid w:val="00CB279B"/>
    <w:rsid w:val="00CB3530"/>
    <w:rsid w:val="00CB4E93"/>
    <w:rsid w:val="00CC0A39"/>
    <w:rsid w:val="00CC1C94"/>
    <w:rsid w:val="00CC213F"/>
    <w:rsid w:val="00CC2B52"/>
    <w:rsid w:val="00CC4C21"/>
    <w:rsid w:val="00CD019A"/>
    <w:rsid w:val="00CD3697"/>
    <w:rsid w:val="00CE1018"/>
    <w:rsid w:val="00CE48B3"/>
    <w:rsid w:val="00D117A9"/>
    <w:rsid w:val="00D27F89"/>
    <w:rsid w:val="00D302F7"/>
    <w:rsid w:val="00D37255"/>
    <w:rsid w:val="00D525C3"/>
    <w:rsid w:val="00D52A33"/>
    <w:rsid w:val="00D6552B"/>
    <w:rsid w:val="00D71D76"/>
    <w:rsid w:val="00D71ECF"/>
    <w:rsid w:val="00D82B5A"/>
    <w:rsid w:val="00D922DA"/>
    <w:rsid w:val="00DA4D83"/>
    <w:rsid w:val="00DB56CF"/>
    <w:rsid w:val="00DC41C5"/>
    <w:rsid w:val="00DD096E"/>
    <w:rsid w:val="00DF3441"/>
    <w:rsid w:val="00DF6C49"/>
    <w:rsid w:val="00E23170"/>
    <w:rsid w:val="00E24BE9"/>
    <w:rsid w:val="00E31DF9"/>
    <w:rsid w:val="00E32B6F"/>
    <w:rsid w:val="00E33DBA"/>
    <w:rsid w:val="00E37627"/>
    <w:rsid w:val="00E52B5B"/>
    <w:rsid w:val="00E53FA9"/>
    <w:rsid w:val="00E552E8"/>
    <w:rsid w:val="00E578D0"/>
    <w:rsid w:val="00E745E6"/>
    <w:rsid w:val="00EA3631"/>
    <w:rsid w:val="00EB3B1C"/>
    <w:rsid w:val="00EB4855"/>
    <w:rsid w:val="00EC12A0"/>
    <w:rsid w:val="00EE7DC9"/>
    <w:rsid w:val="00EF7DB5"/>
    <w:rsid w:val="00F308B2"/>
    <w:rsid w:val="00F3250C"/>
    <w:rsid w:val="00F33ECF"/>
    <w:rsid w:val="00F35F1E"/>
    <w:rsid w:val="00F3784C"/>
    <w:rsid w:val="00F46D6C"/>
    <w:rsid w:val="00F549FE"/>
    <w:rsid w:val="00F7091A"/>
    <w:rsid w:val="00F7427B"/>
    <w:rsid w:val="00F762D0"/>
    <w:rsid w:val="00F81C5E"/>
    <w:rsid w:val="00F83DF0"/>
    <w:rsid w:val="00F956B5"/>
    <w:rsid w:val="00FA434D"/>
    <w:rsid w:val="00FA472F"/>
    <w:rsid w:val="00FA7DDB"/>
    <w:rsid w:val="00FB1F6B"/>
    <w:rsid w:val="00FC4C22"/>
    <w:rsid w:val="00FC6561"/>
    <w:rsid w:val="00FD7B41"/>
    <w:rsid w:val="00FE116A"/>
    <w:rsid w:val="00FF04BC"/>
    <w:rsid w:val="00FF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3E986"/>
  <w15:docId w15:val="{7FD03008-4544-E547-AA53-CBD4740C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C24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процесс доки"/>
    <w:uiPriority w:val="99"/>
    <w:rsid w:val="00335BD6"/>
    <w:pPr>
      <w:numPr>
        <w:numId w:val="1"/>
      </w:numPr>
    </w:pPr>
  </w:style>
  <w:style w:type="paragraph" w:styleId="a4">
    <w:name w:val="annotation text"/>
    <w:basedOn w:val="a0"/>
    <w:link w:val="a5"/>
    <w:semiHidden/>
    <w:unhideWhenUsed/>
    <w:rsid w:val="00EB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semiHidden/>
    <w:rsid w:val="00EB4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semiHidden/>
    <w:unhideWhenUsed/>
    <w:rsid w:val="00EB4855"/>
    <w:rPr>
      <w:sz w:val="16"/>
      <w:szCs w:val="16"/>
    </w:rPr>
  </w:style>
  <w:style w:type="paragraph" w:styleId="a7">
    <w:name w:val="footer"/>
    <w:basedOn w:val="a0"/>
    <w:link w:val="a8"/>
    <w:uiPriority w:val="99"/>
    <w:unhideWhenUsed/>
    <w:rsid w:val="00EB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EB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B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4855"/>
    <w:rPr>
      <w:rFonts w:ascii="Tahoma" w:hAnsi="Tahoma" w:cs="Tahoma"/>
      <w:sz w:val="16"/>
      <w:szCs w:val="16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4A342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4A3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Placeholder Text"/>
    <w:basedOn w:val="a1"/>
    <w:uiPriority w:val="99"/>
    <w:semiHidden/>
    <w:rsid w:val="00F35F1E"/>
    <w:rPr>
      <w:color w:val="808080"/>
    </w:rPr>
  </w:style>
  <w:style w:type="paragraph" w:styleId="ae">
    <w:name w:val="header"/>
    <w:basedOn w:val="a0"/>
    <w:link w:val="af"/>
    <w:uiPriority w:val="99"/>
    <w:unhideWhenUsed/>
    <w:rsid w:val="00CB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B279B"/>
  </w:style>
  <w:style w:type="table" w:styleId="af0">
    <w:name w:val="Table Grid"/>
    <w:basedOn w:val="a2"/>
    <w:uiPriority w:val="59"/>
    <w:rsid w:val="004D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f0"/>
    <w:rsid w:val="00CC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0"/>
    <w:uiPriority w:val="34"/>
    <w:qFormat/>
    <w:rsid w:val="001F178F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14588C"/>
    <w:rPr>
      <w:color w:val="0000FF" w:themeColor="hyperlink"/>
      <w:u w:val="single"/>
    </w:rPr>
  </w:style>
  <w:style w:type="character" w:styleId="af3">
    <w:name w:val="FollowedHyperlink"/>
    <w:basedOn w:val="a1"/>
    <w:uiPriority w:val="99"/>
    <w:semiHidden/>
    <w:unhideWhenUsed/>
    <w:rsid w:val="00A438D9"/>
    <w:rPr>
      <w:color w:val="800080" w:themeColor="followedHyperlink"/>
      <w:u w:val="single"/>
    </w:rPr>
  </w:style>
  <w:style w:type="character" w:customStyle="1" w:styleId="Mention1">
    <w:name w:val="Mention1"/>
    <w:basedOn w:val="a1"/>
    <w:uiPriority w:val="99"/>
    <w:semiHidden/>
    <w:unhideWhenUsed/>
    <w:rsid w:val="00C802C4"/>
    <w:rPr>
      <w:color w:val="2B579A"/>
      <w:shd w:val="clear" w:color="auto" w:fill="E6E6E6"/>
    </w:rPr>
  </w:style>
  <w:style w:type="paragraph" w:styleId="af4">
    <w:name w:val="Normal (Web)"/>
    <w:basedOn w:val="a0"/>
    <w:uiPriority w:val="99"/>
    <w:unhideWhenUsed/>
    <w:rsid w:val="00B1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1"/>
    <w:uiPriority w:val="22"/>
    <w:qFormat/>
    <w:rsid w:val="0017320A"/>
    <w:rPr>
      <w:b/>
      <w:bCs/>
    </w:rPr>
  </w:style>
  <w:style w:type="character" w:customStyle="1" w:styleId="js-phone-number">
    <w:name w:val="js-phone-number"/>
    <w:basedOn w:val="a1"/>
    <w:rsid w:val="00A25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tld.ru/domains/doc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ctld.ru/files/pdf/docs/rules_ru-r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98859-C90F-EE4C-9FA1-BF2BDDD1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3787</Words>
  <Characters>21587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Kolosov</dc:creator>
  <cp:keywords/>
  <dc:description/>
  <cp:lastModifiedBy>Microsoft Office User</cp:lastModifiedBy>
  <cp:revision>3</cp:revision>
  <cp:lastPrinted>2015-11-30T13:33:00Z</cp:lastPrinted>
  <dcterms:created xsi:type="dcterms:W3CDTF">2024-02-27T11:10:00Z</dcterms:created>
  <dcterms:modified xsi:type="dcterms:W3CDTF">2024-03-12T07:34:00Z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kolosov.info</vt:lpwstr>
  </property>
  <property fmtid="{D5CDD505-2E9C-101B-9397-08002B2CF9AE}" pid="3" name="©">
    <vt:lpwstr>Vadim Kolosov</vt:lpwstr>
  </property>
  <property fmtid="{D5CDD505-2E9C-101B-9397-08002B2CF9AE}" pid="4" name="Клиент">
    <vt:lpwstr>63</vt:lpwstr>
  </property>
</Properties>
</file>